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95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1911"/>
        <w:gridCol w:w="1352"/>
        <w:gridCol w:w="802"/>
        <w:gridCol w:w="765"/>
        <w:gridCol w:w="1275"/>
        <w:gridCol w:w="1305"/>
        <w:gridCol w:w="177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268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附件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95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配件及办公耗材报价单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995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9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适用机型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名称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数量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单价</w:t>
            </w:r>
          </w:p>
        </w:tc>
        <w:tc>
          <w:tcPr>
            <w:tcW w:w="13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金额</w:t>
            </w:r>
          </w:p>
        </w:tc>
        <w:tc>
          <w:tcPr>
            <w:tcW w:w="17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Hp1505、Hp1008、Hp1020、HP1112、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佳能LBP2900、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佳能LBP3000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奔图P3305DN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粉盒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品牌环保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粉盒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1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惠普M403d、M305d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惠普M706n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佳能LBP3500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联想LJ2400L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富士施乐2108b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三星3325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粉盒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惠普M1216NFH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联想M3420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1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施乐M255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粉盒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品牌粉盒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松下328cn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加粉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粉盒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1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京瓷1801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原装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19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夏普AR-256L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震旦AD369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支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原装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原装鼓组件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上棍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根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下棍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根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搓纸轮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分离爪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美能达226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黑色碳粉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瓶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原装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191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彩色碳粉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瓶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原装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32</w:t>
            </w:r>
          </w:p>
        </w:tc>
        <w:tc>
          <w:tcPr>
            <w:tcW w:w="1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HP 3104fdw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33</w:t>
            </w:r>
          </w:p>
        </w:tc>
        <w:tc>
          <w:tcPr>
            <w:tcW w:w="1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奔图CM7115DN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彩色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硒鼓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品牌环保硒鼓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91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其它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4口路由器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35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" w:eastAsia="zh-CN"/>
              </w:rPr>
              <w:t>口交换机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36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水晶头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盒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37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超五类网线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100米/箱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38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CD-R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片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39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DVD-R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片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CD-RW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片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U盘32G</w:t>
            </w:r>
          </w:p>
        </w:tc>
        <w:tc>
          <w:tcPr>
            <w:tcW w:w="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42</w:t>
            </w:r>
          </w:p>
        </w:tc>
        <w:tc>
          <w:tcPr>
            <w:tcW w:w="191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电脑维护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上门服务费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次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7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43</w:t>
            </w:r>
          </w:p>
        </w:tc>
        <w:tc>
          <w:tcPr>
            <w:tcW w:w="191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配件</w:t>
            </w:r>
          </w:p>
        </w:tc>
        <w:tc>
          <w:tcPr>
            <w:tcW w:w="591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根据型号不同按市场价格收费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26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金额合计</w:t>
            </w:r>
          </w:p>
        </w:tc>
        <w:tc>
          <w:tcPr>
            <w:tcW w:w="726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  <w:u w:val="singl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u w:val="single"/>
              </w:rPr>
              <w:t xml:space="preserve">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(含税)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字体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7B6234"/>
    <w:rsid w:val="4F7B623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2025-01-16T07:42:00Z</dcterms:created>
  <dc:creator>Administrator</dc:creator>
  <cp:lastModifiedBy>Administrator</cp:lastModifiedBy>
  <dcterms:modified xsi:type="dcterms:W3CDTF">2025-01-16T07:42:38Z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