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1310">
      <w:pPr>
        <w:ind w:firstLine="0" w:firstLineChars="0"/>
        <w:rPr>
          <w:rFonts w:ascii="宋体" w:eastAsia="宋体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</w:rPr>
        <w:t>附件1</w:t>
      </w:r>
    </w:p>
    <w:p w14:paraId="414D8FBC">
      <w:pPr>
        <w:spacing w:line="500" w:lineRule="atLeast"/>
        <w:ind w:right="558" w:firstLine="883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报 价 书</w:t>
      </w:r>
    </w:p>
    <w:p w14:paraId="4C12E782">
      <w:pPr>
        <w:pStyle w:val="4"/>
        <w:spacing w:line="500" w:lineRule="atLeast"/>
        <w:ind w:firstLine="482"/>
        <w:rPr>
          <w:rFonts w:hAnsi="宋体" w:cs="Times New Roman"/>
          <w:b/>
          <w:bCs/>
          <w:color w:val="000000"/>
          <w:sz w:val="24"/>
          <w:szCs w:val="24"/>
        </w:rPr>
      </w:pPr>
    </w:p>
    <w:p w14:paraId="762F37C0">
      <w:pPr>
        <w:pStyle w:val="4"/>
        <w:spacing w:line="500" w:lineRule="atLeast"/>
        <w:ind w:firstLine="0" w:firstLineChars="0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福建省福州港口管理局航道管理站：</w:t>
      </w:r>
    </w:p>
    <w:p w14:paraId="57C23C3C">
      <w:pPr>
        <w:pStyle w:val="4"/>
        <w:spacing w:line="500" w:lineRule="atLeast"/>
        <w:ind w:right="-771" w:rightChars="-241" w:firstLine="480"/>
        <w:rPr>
          <w:rFonts w:hAnsi="宋体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根据贵单位采购公告文件的规定，我方对本次竞价标的作如下报价：</w:t>
      </w:r>
    </w:p>
    <w:p w14:paraId="0574EEC2">
      <w:pPr>
        <w:pStyle w:val="4"/>
        <w:spacing w:line="500" w:lineRule="atLeast"/>
        <w:ind w:right="48" w:rightChars="15" w:firstLine="600"/>
        <w:jc w:val="right"/>
        <w:rPr>
          <w:rFonts w:hAnsi="宋体" w:cs="Times New Roman"/>
          <w:color w:val="000000"/>
          <w:sz w:val="30"/>
          <w:szCs w:val="30"/>
        </w:rPr>
      </w:pPr>
    </w:p>
    <w:tbl>
      <w:tblPr>
        <w:tblStyle w:val="8"/>
        <w:tblW w:w="8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5163"/>
        <w:gridCol w:w="2410"/>
      </w:tblGrid>
      <w:tr w14:paraId="4736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878" w:type="dxa"/>
            <w:vAlign w:val="center"/>
          </w:tcPr>
          <w:p w14:paraId="7C836944">
            <w:pPr>
              <w:spacing w:before="100" w:beforeAutospacing="1" w:after="100" w:afterAutospacing="1"/>
              <w:ind w:firstLine="0" w:firstLineChars="0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163" w:type="dxa"/>
            <w:vAlign w:val="center"/>
          </w:tcPr>
          <w:p w14:paraId="75790ECF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竞 价 标 的</w:t>
            </w:r>
          </w:p>
        </w:tc>
        <w:tc>
          <w:tcPr>
            <w:tcW w:w="2410" w:type="dxa"/>
            <w:vAlign w:val="center"/>
          </w:tcPr>
          <w:p w14:paraId="6144C1E9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报价</w:t>
            </w:r>
          </w:p>
          <w:p w14:paraId="0885B68E">
            <w:pPr>
              <w:spacing w:before="100" w:beforeAutospacing="1" w:after="100" w:afterAutospacing="1"/>
              <w:ind w:firstLine="482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（元）</w:t>
            </w:r>
          </w:p>
        </w:tc>
      </w:tr>
      <w:tr w14:paraId="7690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878" w:type="dxa"/>
            <w:vAlign w:val="center"/>
          </w:tcPr>
          <w:p w14:paraId="56F1BC5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63" w:type="dxa"/>
            <w:vAlign w:val="center"/>
          </w:tcPr>
          <w:p w14:paraId="4BA8199E">
            <w:pPr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2025年航道站航道维护疏浚工程总承包服务</w:t>
            </w:r>
          </w:p>
          <w:p w14:paraId="7CD1C23D">
            <w:pPr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招标最高限价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eastAsia="zh-CN"/>
              </w:rPr>
              <w:t>审核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服务</w:t>
            </w:r>
          </w:p>
        </w:tc>
        <w:tc>
          <w:tcPr>
            <w:tcW w:w="2410" w:type="dxa"/>
            <w:vAlign w:val="center"/>
          </w:tcPr>
          <w:p w14:paraId="51A96458">
            <w:pPr>
              <w:ind w:firstLine="48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2038279B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  <w:u w:val="single"/>
        </w:rPr>
      </w:pPr>
      <w:r>
        <w:rPr>
          <w:rFonts w:hint="eastAsia" w:hAnsi="宋体"/>
          <w:sz w:val="24"/>
          <w:szCs w:val="24"/>
        </w:rPr>
        <w:t>总报价</w:t>
      </w:r>
      <w:r>
        <w:rPr>
          <w:rFonts w:hint="eastAsia" w:hAnsi="宋体"/>
          <w:color w:val="000000"/>
          <w:sz w:val="24"/>
          <w:szCs w:val="24"/>
        </w:rPr>
        <w:t>大写金额：</w:t>
      </w:r>
      <w:r>
        <w:rPr>
          <w:rFonts w:hint="eastAsia" w:hAnsi="宋体"/>
          <w:color w:val="000000"/>
          <w:sz w:val="24"/>
          <w:szCs w:val="24"/>
          <w:u w:val="single"/>
        </w:rPr>
        <w:t xml:space="preserve">              </w:t>
      </w:r>
      <w:r>
        <w:rPr>
          <w:rFonts w:hint="eastAsia" w:hAnsi="宋体"/>
          <w:color w:val="000000"/>
          <w:sz w:val="24"/>
          <w:szCs w:val="24"/>
        </w:rPr>
        <w:t>。</w:t>
      </w:r>
    </w:p>
    <w:p w14:paraId="6F5B1B3F">
      <w:pPr>
        <w:pStyle w:val="4"/>
        <w:spacing w:line="500" w:lineRule="atLeast"/>
        <w:ind w:right="-1046" w:rightChars="-327" w:firstLine="307" w:firstLineChars="128"/>
        <w:rPr>
          <w:rFonts w:hAnsi="宋体" w:cs="Times New Roman"/>
          <w:color w:val="000000"/>
          <w:sz w:val="24"/>
          <w:szCs w:val="24"/>
        </w:rPr>
      </w:pPr>
      <w:r>
        <w:rPr>
          <w:rFonts w:hint="eastAsia" w:hAnsi="宋体"/>
          <w:color w:val="000000"/>
          <w:sz w:val="24"/>
          <w:szCs w:val="24"/>
        </w:rPr>
        <w:t>注：未经盖章确认，该报价书无效。报价大、小写有误的，以大写为准。</w:t>
      </w:r>
    </w:p>
    <w:p w14:paraId="346DB1A8">
      <w:pPr>
        <w:pStyle w:val="4"/>
        <w:spacing w:line="500" w:lineRule="atLeast"/>
        <w:ind w:right="-1046" w:rightChars="-327" w:firstLine="358" w:firstLineChars="128"/>
        <w:rPr>
          <w:rFonts w:hAnsi="宋体"/>
          <w:color w:val="000000"/>
          <w:sz w:val="28"/>
          <w:szCs w:val="28"/>
        </w:rPr>
      </w:pPr>
    </w:p>
    <w:p w14:paraId="01C44570">
      <w:pPr>
        <w:spacing w:line="360" w:lineRule="auto"/>
        <w:ind w:firstLine="480"/>
        <w:rPr>
          <w:rFonts w:ascii="宋体" w:hAnsi="宋体" w:eastAsia="宋体" w:cs="宋体"/>
          <w:color w:val="000000"/>
          <w:sz w:val="24"/>
          <w:szCs w:val="24"/>
        </w:rPr>
      </w:pPr>
      <w:bookmarkStart w:id="0" w:name="_GoBack"/>
      <w:bookmarkEnd w:id="0"/>
    </w:p>
    <w:p w14:paraId="2A873593">
      <w:pPr>
        <w:spacing w:line="360" w:lineRule="auto"/>
        <w:ind w:right="720" w:firstLine="48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投标人：（全称并盖单位公章）</w:t>
      </w:r>
    </w:p>
    <w:p w14:paraId="3FF33488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联系人： </w:t>
      </w:r>
    </w:p>
    <w:p w14:paraId="098FE9DA">
      <w:pPr>
        <w:spacing w:line="360" w:lineRule="auto"/>
        <w:ind w:firstLine="4320" w:firstLineChars="1800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联系电话： </w:t>
      </w:r>
    </w:p>
    <w:p w14:paraId="2AC7EA83">
      <w:pPr>
        <w:spacing w:line="360" w:lineRule="auto"/>
        <w:ind w:firstLine="360" w:firstLineChars="150"/>
        <w:rPr>
          <w:rFonts w:ascii="宋体" w:hAnsi="宋体" w:eastAsia="宋体" w:cs="宋体"/>
          <w:color w:val="000000"/>
          <w:sz w:val="24"/>
          <w:szCs w:val="24"/>
        </w:rPr>
      </w:pPr>
    </w:p>
    <w:p w14:paraId="38152F25">
      <w:pPr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</w:p>
    <w:p w14:paraId="6EF22008">
      <w:pPr>
        <w:wordWrap w:val="0"/>
        <w:spacing w:line="360" w:lineRule="auto"/>
        <w:ind w:firstLine="360" w:firstLineChars="150"/>
        <w:jc w:val="right"/>
        <w:rPr>
          <w:rFonts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   月   日</w:t>
      </w:r>
    </w:p>
    <w:p w14:paraId="5A6BF353"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9CE5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28B0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E827F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BE85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4B487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16C3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ODNjZmU1YzhhODY1ZGRjMGI1YmYxZDI5MmNmNjAifQ=="/>
  </w:docVars>
  <w:rsids>
    <w:rsidRoot w:val="3C854C18"/>
    <w:rsid w:val="0005133F"/>
    <w:rsid w:val="00180337"/>
    <w:rsid w:val="00233C21"/>
    <w:rsid w:val="002C6C00"/>
    <w:rsid w:val="002F6934"/>
    <w:rsid w:val="00310F07"/>
    <w:rsid w:val="00344006"/>
    <w:rsid w:val="0036414F"/>
    <w:rsid w:val="00390CCD"/>
    <w:rsid w:val="0049262D"/>
    <w:rsid w:val="004C2FAC"/>
    <w:rsid w:val="004E2808"/>
    <w:rsid w:val="00550F90"/>
    <w:rsid w:val="00595738"/>
    <w:rsid w:val="00776B4D"/>
    <w:rsid w:val="008F3CC8"/>
    <w:rsid w:val="009D46AB"/>
    <w:rsid w:val="00A6169F"/>
    <w:rsid w:val="00A61831"/>
    <w:rsid w:val="00B00622"/>
    <w:rsid w:val="00BA7B30"/>
    <w:rsid w:val="00C459EF"/>
    <w:rsid w:val="00C62E99"/>
    <w:rsid w:val="00D764EE"/>
    <w:rsid w:val="00DB2CF0"/>
    <w:rsid w:val="00ED1131"/>
    <w:rsid w:val="00F472ED"/>
    <w:rsid w:val="00F90591"/>
    <w:rsid w:val="00FA44BF"/>
    <w:rsid w:val="00FD0620"/>
    <w:rsid w:val="05F01B8B"/>
    <w:rsid w:val="085B1C16"/>
    <w:rsid w:val="0FA03105"/>
    <w:rsid w:val="167138A3"/>
    <w:rsid w:val="21AB1828"/>
    <w:rsid w:val="2BAE25E9"/>
    <w:rsid w:val="32EA40FF"/>
    <w:rsid w:val="3C854C18"/>
    <w:rsid w:val="475B1F20"/>
    <w:rsid w:val="68B31413"/>
    <w:rsid w:val="6EE47125"/>
    <w:rsid w:val="77DB05F1"/>
    <w:rsid w:val="78E30851"/>
    <w:rsid w:val="7A0D384E"/>
    <w:rsid w:val="7B5A5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520" w:lineRule="exact"/>
      <w:ind w:firstLine="723" w:firstLineChars="200"/>
      <w:jc w:val="both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hint="eastAsia" w:ascii="宋体" w:hAnsi="宋体" w:eastAsia="宋体" w:cs="Times New Roman"/>
      <w:b/>
      <w:bCs/>
      <w:kern w:val="44"/>
      <w:sz w:val="36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kern w:val="2"/>
      <w:sz w:val="21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rFonts w:ascii="仿宋" w:hAnsi="仿宋" w:eastAsia="仿宋" w:cs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2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2022-12-05T01:38:00Z</dcterms:created>
  <dc:creator>竹子啊</dc:creator>
  <cp:lastModifiedBy>竹子啊</cp:lastModifiedBy>
  <cp:lastPrinted>2025-06-30T02:48:00Z</cp:lastPrinted>
  <dcterms:modified xsi:type="dcterms:W3CDTF">2025-08-08T07:09:27Z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CE80D12CED8C40B9B7612B711DA65DDA_13</vt:lpwstr>
  </property>
  <property fmtid="{D5CDD505-2E9C-101B-9397-08002B2CF9AE}" pid="4" name="KSOTemplateDocerSaveRecord">
    <vt:lpwstr>eyJoZGlkIjoiMjk3ODNjZmU1YzhhODY1ZGRjMGI1YmYxZDI5MmNmNjAiLCJ1c2VySWQiOiIxMTI0NDMzOTgyIn0=</vt:lpwstr>
  </property>
</Properties>
</file>