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0FC8">
      <w:pPr>
        <w:pStyle w:val="6"/>
        <w:widowControl/>
        <w:shd w:val="clear" w:color="auto" w:fill="FFFFFF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 w14:paraId="5912B2B0">
      <w:pPr>
        <w:spacing w:line="260" w:lineRule="auto"/>
      </w:pPr>
    </w:p>
    <w:p w14:paraId="7769BB9D">
      <w:pPr>
        <w:spacing w:line="260" w:lineRule="auto"/>
      </w:pPr>
    </w:p>
    <w:p w14:paraId="1477E713">
      <w:pPr>
        <w:spacing w:line="261" w:lineRule="auto"/>
      </w:pPr>
    </w:p>
    <w:p w14:paraId="2CBC5758">
      <w:pPr>
        <w:spacing w:before="1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6F0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第二届海峡两岸交通科技金点子微创新</w:t>
      </w:r>
    </w:p>
    <w:p w14:paraId="3CD0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参赛报名表</w:t>
      </w:r>
    </w:p>
    <w:p w14:paraId="3961D703">
      <w:pPr>
        <w:spacing w:before="130"/>
        <w:jc w:val="center"/>
        <w:rPr>
          <w:rFonts w:hint="eastAsia" w:ascii="仿宋" w:hAnsi="仿宋" w:eastAsia="仿宋" w:cs="仿宋"/>
          <w:spacing w:val="-6"/>
          <w:sz w:val="44"/>
          <w:szCs w:val="44"/>
        </w:rPr>
      </w:pPr>
      <w:r>
        <w:rPr>
          <w:rFonts w:hint="eastAsia" w:ascii="仿宋" w:hAnsi="仿宋" w:eastAsia="仿宋" w:cs="仿宋"/>
          <w:spacing w:val="-5"/>
          <w:sz w:val="44"/>
          <w:szCs w:val="44"/>
        </w:rPr>
        <w:t>（</w:t>
      </w:r>
      <w:r>
        <w:rPr>
          <w:rFonts w:hint="eastAsia" w:ascii="仿宋" w:hAnsi="仿宋" w:eastAsia="仿宋" w:cs="仿宋"/>
          <w:spacing w:val="-5"/>
          <w:sz w:val="44"/>
          <w:szCs w:val="44"/>
          <w:lang w:val="en-US" w:eastAsia="zh-CN"/>
        </w:rPr>
        <w:t>参照模板</w:t>
      </w:r>
      <w:r>
        <w:rPr>
          <w:rFonts w:hint="eastAsia" w:ascii="仿宋" w:hAnsi="仿宋" w:eastAsia="仿宋" w:cs="仿宋"/>
          <w:spacing w:val="-5"/>
          <w:sz w:val="44"/>
          <w:szCs w:val="44"/>
        </w:rPr>
        <w:t>）</w:t>
      </w:r>
    </w:p>
    <w:p w14:paraId="7E698BF3">
      <w:pPr>
        <w:spacing w:line="243" w:lineRule="auto"/>
      </w:pPr>
    </w:p>
    <w:p w14:paraId="6E55E2C1">
      <w:pPr>
        <w:spacing w:line="243" w:lineRule="auto"/>
      </w:pPr>
    </w:p>
    <w:p w14:paraId="173F311D">
      <w:pPr>
        <w:spacing w:line="243" w:lineRule="auto"/>
      </w:pPr>
    </w:p>
    <w:p w14:paraId="558F4BFA">
      <w:pPr>
        <w:spacing w:line="244" w:lineRule="auto"/>
      </w:pPr>
    </w:p>
    <w:p w14:paraId="6091DF7E">
      <w:pPr>
        <w:widowControl/>
        <w:kinsoku w:val="0"/>
        <w:autoSpaceDE w:val="0"/>
        <w:autoSpaceDN w:val="0"/>
        <w:adjustRightInd w:val="0"/>
        <w:snapToGrid w:val="0"/>
        <w:spacing w:before="120" w:line="360" w:lineRule="auto"/>
        <w:ind w:left="30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1"/>
          <w:kern w:val="0"/>
          <w:sz w:val="32"/>
          <w:szCs w:val="32"/>
          <w:fitText w:val="2432" w:id="217588028"/>
        </w:rPr>
        <w:t>金点子名称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2432" w:id="2175880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2747670D">
      <w:pPr>
        <w:widowControl/>
        <w:kinsoku w:val="0"/>
        <w:autoSpaceDE w:val="0"/>
        <w:autoSpaceDN w:val="0"/>
        <w:adjustRightInd w:val="0"/>
        <w:snapToGrid w:val="0"/>
        <w:spacing w:before="120" w:line="360" w:lineRule="auto"/>
        <w:ind w:left="30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</w:p>
    <w:p w14:paraId="47824BF9">
      <w:pPr>
        <w:widowControl/>
        <w:tabs>
          <w:tab w:val="left" w:pos="8222"/>
        </w:tabs>
        <w:kinsoku w:val="0"/>
        <w:autoSpaceDE w:val="0"/>
        <w:autoSpaceDN w:val="0"/>
        <w:adjustRightInd w:val="0"/>
        <w:snapToGrid w:val="0"/>
        <w:spacing w:before="120" w:line="360" w:lineRule="auto"/>
        <w:ind w:left="312" w:right="115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联合单位/个人：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79E4E37F">
      <w:pPr>
        <w:spacing w:line="244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1F48B69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191B61"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D67E1B">
      <w:pPr>
        <w:spacing w:before="102" w:line="226" w:lineRule="auto"/>
        <w:ind w:left="3261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日</w:t>
      </w:r>
    </w:p>
    <w:p w14:paraId="4697A270">
      <w:pPr>
        <w:spacing w:line="22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7" w:h="16839"/>
          <w:pgMar w:top="1191" w:right="1785" w:bottom="1417" w:left="1785" w:header="0" w:footer="1259" w:gutter="0"/>
          <w:pgNumType w:start="1"/>
          <w:cols w:space="720" w:num="1"/>
          <w:docGrid w:linePitch="1" w:charSpace="0"/>
        </w:sectPr>
      </w:pPr>
    </w:p>
    <w:p w14:paraId="6E3A04B0">
      <w:pPr>
        <w:spacing w:before="130" w:line="218" w:lineRule="auto"/>
        <w:ind w:left="3083"/>
        <w:outlineLvl w:val="0"/>
        <w:rPr>
          <w:rFonts w:hint="eastAsia" w:ascii="黑体" w:hAnsi="黑体" w:eastAsia="黑体" w:cs="黑体"/>
          <w:spacing w:val="-18"/>
          <w:sz w:val="44"/>
          <w:szCs w:val="44"/>
        </w:rPr>
      </w:pPr>
      <w:r>
        <w:rPr>
          <w:rFonts w:hint="eastAsia" w:ascii="黑体" w:hAnsi="黑体" w:eastAsia="黑体" w:cs="黑体"/>
          <w:spacing w:val="-18"/>
          <w:sz w:val="44"/>
          <w:szCs w:val="44"/>
        </w:rPr>
        <w:t>填</w:t>
      </w:r>
      <w:r>
        <w:rPr>
          <w:rFonts w:hint="eastAsia" w:ascii="黑体" w:hAnsi="黑体" w:eastAsia="黑体" w:cs="黑体"/>
          <w:spacing w:val="37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pacing w:val="-18"/>
          <w:sz w:val="44"/>
          <w:szCs w:val="44"/>
        </w:rPr>
        <w:t>写</w:t>
      </w:r>
      <w:r>
        <w:rPr>
          <w:rFonts w:hint="eastAsia" w:ascii="黑体" w:hAnsi="黑体" w:eastAsia="黑体" w:cs="黑体"/>
          <w:spacing w:val="2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pacing w:val="-18"/>
          <w:sz w:val="44"/>
          <w:szCs w:val="44"/>
        </w:rPr>
        <w:t>说</w:t>
      </w:r>
      <w:r>
        <w:rPr>
          <w:rFonts w:hint="eastAsia" w:ascii="黑体" w:hAnsi="黑体" w:eastAsia="黑体" w:cs="黑体"/>
          <w:spacing w:val="34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pacing w:val="-18"/>
          <w:sz w:val="44"/>
          <w:szCs w:val="44"/>
        </w:rPr>
        <w:t>明</w:t>
      </w:r>
    </w:p>
    <w:p w14:paraId="6757B7E6">
      <w:pPr>
        <w:spacing w:before="130" w:after="0" w:line="400" w:lineRule="exact"/>
        <w:ind w:left="3083"/>
        <w:outlineLvl w:val="0"/>
        <w:rPr>
          <w:rFonts w:hint="eastAsia" w:ascii="黑体" w:hAnsi="黑体" w:eastAsia="黑体" w:cs="黑体"/>
          <w:spacing w:val="-18"/>
          <w:sz w:val="44"/>
          <w:szCs w:val="44"/>
        </w:rPr>
      </w:pPr>
    </w:p>
    <w:p w14:paraId="2E5063A9">
      <w:pPr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一、请务必真实准确填写报名表各项内容、信息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报名表封面单位（牵头、联合）须盖章、个人须签字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9B2B1A">
      <w:pPr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二、参赛对象可以是个人、团队。允许个人或机构间合作组队报名，合作组队需指定一个牵头单位，参赛单位参与的金点子申报原则上不超过3个。</w:t>
      </w:r>
    </w:p>
    <w:p w14:paraId="58FF3616">
      <w:pPr>
        <w:spacing w:after="0" w:line="590" w:lineRule="exact"/>
        <w:ind w:right="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三、每个参赛个人或团队只能提交1个参赛金点子，每个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参赛团队的人数不超过5人。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项目负责人年龄不超过45周岁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（年龄计算至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2026年3月31日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。报名截止之后，参赛人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员不可更改。</w:t>
      </w:r>
    </w:p>
    <w:p w14:paraId="5DEB533F">
      <w:pPr>
        <w:spacing w:after="0" w:line="590" w:lineRule="exact"/>
        <w:ind w:right="124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选题可参考（但不仅限于）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大赛报名通知附件“202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5年度福建省交通行业科技创新需求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清单”。</w:t>
      </w:r>
    </w:p>
    <w:p w14:paraId="57EF7AF6">
      <w:pPr>
        <w:spacing w:after="0" w:line="590" w:lineRule="exact"/>
        <w:ind w:right="12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五、参赛对象需遵守赛事规则，对所有提交信息的准确性和真实性负责，一经发现虚假信息将取消参赛资格。参赛团队名称需符合法律法规、公序良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俗相关规定。</w:t>
      </w:r>
    </w:p>
    <w:p w14:paraId="403597A5">
      <w:pPr>
        <w:spacing w:after="0" w:line="590" w:lineRule="exact"/>
        <w:ind w:right="12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六、报名参赛则视为已阅读并完全同意遵守以上竞赛要求。一经发现存在侵权行为或信息不实，将立即取消参赛、获奖资格。由此发生的法律纠纷由参赛团队及个人承担全部责任。</w:t>
      </w:r>
    </w:p>
    <w:p w14:paraId="4F428165">
      <w:pPr>
        <w:spacing w:after="0" w:line="590" w:lineRule="exact"/>
        <w:ind w:right="1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七、若涉及英文、技术、专有名词等，建议以脚注形式加以解释。</w:t>
      </w:r>
    </w:p>
    <w:p w14:paraId="1176AC5F">
      <w:pPr>
        <w:spacing w:after="0" w:line="59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  <w:sectPr>
          <w:footerReference r:id="rId6" w:type="default"/>
          <w:pgSz w:w="11907" w:h="16839"/>
          <w:pgMar w:top="1191" w:right="1587" w:bottom="1423" w:left="1587" w:header="0" w:footer="1259" w:gutter="0"/>
          <w:cols w:space="0" w:num="1"/>
          <w:docGrid w:linePitch="1" w:charSpace="0"/>
        </w:sectPr>
      </w:pPr>
    </w:p>
    <w:p w14:paraId="34B31FA5">
      <w:pPr>
        <w:spacing w:before="97" w:line="395" w:lineRule="exact"/>
        <w:ind w:left="590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position w:val="1"/>
          <w:sz w:val="30"/>
          <w:szCs w:val="30"/>
        </w:rPr>
        <w:t>一、</w:t>
      </w:r>
      <w:r>
        <w:rPr>
          <w:rFonts w:hint="eastAsia" w:ascii="黑体" w:hAnsi="黑体" w:eastAsia="黑体" w:cs="黑体"/>
          <w:spacing w:val="-6"/>
          <w:position w:val="1"/>
          <w:sz w:val="30"/>
          <w:szCs w:val="30"/>
        </w:rPr>
        <w:t>参赛</w:t>
      </w:r>
      <w:r>
        <w:rPr>
          <w:rFonts w:ascii="黑体" w:hAnsi="黑体" w:eastAsia="黑体" w:cs="黑体"/>
          <w:spacing w:val="-6"/>
          <w:position w:val="1"/>
          <w:sz w:val="30"/>
          <w:szCs w:val="30"/>
        </w:rPr>
        <w:t>信息</w:t>
      </w:r>
    </w:p>
    <w:tbl>
      <w:tblPr>
        <w:tblStyle w:val="7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510"/>
        <w:gridCol w:w="1035"/>
        <w:gridCol w:w="1106"/>
        <w:gridCol w:w="170"/>
        <w:gridCol w:w="283"/>
        <w:gridCol w:w="849"/>
        <w:gridCol w:w="708"/>
        <w:gridCol w:w="1135"/>
        <w:gridCol w:w="2272"/>
      </w:tblGrid>
      <w:tr w14:paraId="0D005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restart"/>
            <w:tcBorders>
              <w:top w:val="single" w:color="000000" w:sz="2" w:space="0"/>
            </w:tcBorders>
            <w:vAlign w:val="center"/>
          </w:tcPr>
          <w:p w14:paraId="6F50A036">
            <w:pPr>
              <w:spacing w:after="0"/>
              <w:jc w:val="center"/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牵头</w:t>
            </w:r>
            <w:r>
              <w:rPr>
                <w:rFonts w:hint="eastAsia" w:ascii="宋体" w:hAnsi="宋体" w:cs="宋体"/>
                <w:spacing w:val="-1"/>
                <w:sz w:val="22"/>
                <w:szCs w:val="22"/>
                <w:lang w:val="en-US" w:eastAsia="zh-CN"/>
              </w:rPr>
              <w:t>参赛方</w:t>
            </w:r>
            <w:r>
              <w:rPr>
                <w:rFonts w:ascii="宋体" w:hAnsi="宋体" w:cs="宋体"/>
                <w:spacing w:val="-2"/>
                <w:sz w:val="22"/>
                <w:szCs w:val="22"/>
              </w:rPr>
              <w:t>信息</w:t>
            </w:r>
          </w:p>
        </w:tc>
        <w:tc>
          <w:tcPr>
            <w:tcW w:w="1545" w:type="dxa"/>
            <w:gridSpan w:val="2"/>
            <w:vAlign w:val="center"/>
          </w:tcPr>
          <w:p w14:paraId="16359F0F">
            <w:pPr>
              <w:spacing w:after="0" w:line="221" w:lineRule="auto"/>
              <w:ind w:left="339"/>
              <w:rPr>
                <w:rFonts w:ascii="宋体" w:hAnsi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单位名称</w:t>
            </w:r>
          </w:p>
          <w:p w14:paraId="6C055150">
            <w:pPr>
              <w:spacing w:after="0" w:line="221" w:lineRule="auto"/>
              <w:ind w:left="339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>/个人姓名</w:t>
            </w:r>
          </w:p>
        </w:tc>
        <w:tc>
          <w:tcPr>
            <w:tcW w:w="6523" w:type="dxa"/>
            <w:gridSpan w:val="7"/>
            <w:vAlign w:val="center"/>
          </w:tcPr>
          <w:p w14:paraId="5C911A8E">
            <w:pPr>
              <w:spacing w:after="0" w:line="240" w:lineRule="auto"/>
            </w:pPr>
          </w:p>
        </w:tc>
      </w:tr>
      <w:tr w14:paraId="485B7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3FECACA6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58305224">
            <w:pPr>
              <w:spacing w:after="0" w:line="227" w:lineRule="auto"/>
              <w:ind w:left="338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6523" w:type="dxa"/>
            <w:gridSpan w:val="7"/>
            <w:vAlign w:val="center"/>
          </w:tcPr>
          <w:p w14:paraId="369C43F7">
            <w:pPr>
              <w:spacing w:after="0" w:line="240" w:lineRule="auto"/>
            </w:pPr>
          </w:p>
        </w:tc>
      </w:tr>
      <w:tr w14:paraId="01419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423E9155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5C12CA71">
            <w:pPr>
              <w:spacing w:after="0" w:line="222" w:lineRule="auto"/>
              <w:ind w:left="33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成立时间</w:t>
            </w:r>
          </w:p>
        </w:tc>
        <w:tc>
          <w:tcPr>
            <w:tcW w:w="2408" w:type="dxa"/>
            <w:gridSpan w:val="4"/>
            <w:vAlign w:val="center"/>
          </w:tcPr>
          <w:p w14:paraId="11DC7374">
            <w:pPr>
              <w:spacing w:after="0" w:line="240" w:lineRule="auto"/>
            </w:pPr>
          </w:p>
        </w:tc>
        <w:tc>
          <w:tcPr>
            <w:tcW w:w="1843" w:type="dxa"/>
            <w:gridSpan w:val="2"/>
            <w:vAlign w:val="center"/>
          </w:tcPr>
          <w:p w14:paraId="39773180">
            <w:pPr>
              <w:spacing w:after="0" w:line="240" w:lineRule="auto"/>
              <w:ind w:left="487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所在地区</w:t>
            </w:r>
          </w:p>
        </w:tc>
        <w:tc>
          <w:tcPr>
            <w:tcW w:w="2272" w:type="dxa"/>
            <w:vAlign w:val="center"/>
          </w:tcPr>
          <w:p w14:paraId="25459230">
            <w:pPr>
              <w:spacing w:after="0" w:line="240" w:lineRule="auto"/>
            </w:pPr>
          </w:p>
        </w:tc>
      </w:tr>
      <w:tr w14:paraId="3182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316AF285">
            <w:pPr>
              <w:spacing w:after="0"/>
            </w:pPr>
          </w:p>
        </w:tc>
        <w:tc>
          <w:tcPr>
            <w:tcW w:w="3953" w:type="dxa"/>
            <w:gridSpan w:val="6"/>
            <w:vAlign w:val="center"/>
          </w:tcPr>
          <w:p w14:paraId="3C83E8A4">
            <w:pPr>
              <w:spacing w:after="0" w:line="219" w:lineRule="auto"/>
              <w:ind w:left="333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组织机构代码或统一社会信用代码</w:t>
            </w:r>
          </w:p>
        </w:tc>
        <w:tc>
          <w:tcPr>
            <w:tcW w:w="4115" w:type="dxa"/>
            <w:gridSpan w:val="3"/>
            <w:vAlign w:val="center"/>
          </w:tcPr>
          <w:p w14:paraId="1B793EC7">
            <w:pPr>
              <w:spacing w:after="0"/>
            </w:pPr>
          </w:p>
        </w:tc>
      </w:tr>
      <w:tr w14:paraId="5DC03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51" w:type="dxa"/>
            <w:vMerge w:val="restart"/>
            <w:tcBorders>
              <w:bottom w:val="single" w:color="000000" w:sz="2" w:space="0"/>
            </w:tcBorders>
            <w:vAlign w:val="center"/>
          </w:tcPr>
          <w:p w14:paraId="5907DA17">
            <w:pPr>
              <w:spacing w:after="0" w:line="248" w:lineRule="auto"/>
              <w:ind w:left="141" w:right="131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联合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参赛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2"/>
                <w:szCs w:val="22"/>
              </w:rPr>
              <w:t>单位信息</w:t>
            </w:r>
          </w:p>
        </w:tc>
        <w:tc>
          <w:tcPr>
            <w:tcW w:w="510" w:type="dxa"/>
            <w:textDirection w:val="tbRlV"/>
            <w:vAlign w:val="center"/>
          </w:tcPr>
          <w:p w14:paraId="1AEFE07F">
            <w:pPr>
              <w:spacing w:after="0" w:line="211" w:lineRule="auto"/>
              <w:ind w:left="46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序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号</w:t>
            </w:r>
          </w:p>
        </w:tc>
        <w:tc>
          <w:tcPr>
            <w:tcW w:w="2141" w:type="dxa"/>
            <w:gridSpan w:val="2"/>
            <w:vAlign w:val="center"/>
          </w:tcPr>
          <w:p w14:paraId="77608429">
            <w:pPr>
              <w:spacing w:after="0" w:line="221" w:lineRule="auto"/>
              <w:ind w:left="561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单位名称</w:t>
            </w:r>
          </w:p>
        </w:tc>
        <w:tc>
          <w:tcPr>
            <w:tcW w:w="3145" w:type="dxa"/>
            <w:gridSpan w:val="5"/>
            <w:vAlign w:val="center"/>
          </w:tcPr>
          <w:p w14:paraId="4EC8026A">
            <w:pPr>
              <w:spacing w:after="0" w:line="227" w:lineRule="auto"/>
              <w:ind w:left="1196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2272" w:type="dxa"/>
            <w:vAlign w:val="center"/>
          </w:tcPr>
          <w:p w14:paraId="4FD9215E">
            <w:pPr>
              <w:spacing w:after="0"/>
              <w:ind w:left="481" w:right="141" w:hanging="327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组织机构代码或统一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2"/>
                <w:szCs w:val="22"/>
              </w:rPr>
              <w:t>社会信用代码</w:t>
            </w:r>
          </w:p>
        </w:tc>
      </w:tr>
      <w:tr w14:paraId="77DCA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84F5BA">
            <w:pPr>
              <w:spacing w:after="0"/>
            </w:pPr>
          </w:p>
        </w:tc>
        <w:tc>
          <w:tcPr>
            <w:tcW w:w="510" w:type="dxa"/>
            <w:vAlign w:val="center"/>
          </w:tcPr>
          <w:p w14:paraId="21B0A803">
            <w:pPr>
              <w:spacing w:after="0" w:line="180" w:lineRule="auto"/>
              <w:ind w:left="233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</w:t>
            </w:r>
          </w:p>
        </w:tc>
        <w:tc>
          <w:tcPr>
            <w:tcW w:w="2141" w:type="dxa"/>
            <w:gridSpan w:val="2"/>
            <w:vAlign w:val="center"/>
          </w:tcPr>
          <w:p w14:paraId="3A7662E7">
            <w:pPr>
              <w:spacing w:after="0"/>
            </w:pPr>
          </w:p>
        </w:tc>
        <w:tc>
          <w:tcPr>
            <w:tcW w:w="3145" w:type="dxa"/>
            <w:gridSpan w:val="5"/>
            <w:vAlign w:val="center"/>
          </w:tcPr>
          <w:p w14:paraId="27C7FDEA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1FB1F6C9">
            <w:pPr>
              <w:spacing w:after="0"/>
            </w:pPr>
          </w:p>
        </w:tc>
      </w:tr>
      <w:tr w14:paraId="70FC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8086E">
            <w:pPr>
              <w:spacing w:after="0"/>
            </w:pPr>
          </w:p>
        </w:tc>
        <w:tc>
          <w:tcPr>
            <w:tcW w:w="510" w:type="dxa"/>
            <w:vAlign w:val="center"/>
          </w:tcPr>
          <w:p w14:paraId="0F68166C">
            <w:pPr>
              <w:spacing w:after="0" w:line="181" w:lineRule="auto"/>
              <w:ind w:left="226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2</w:t>
            </w:r>
          </w:p>
        </w:tc>
        <w:tc>
          <w:tcPr>
            <w:tcW w:w="2141" w:type="dxa"/>
            <w:gridSpan w:val="2"/>
            <w:vAlign w:val="center"/>
          </w:tcPr>
          <w:p w14:paraId="48B6D6E3">
            <w:pPr>
              <w:spacing w:after="0"/>
            </w:pPr>
          </w:p>
        </w:tc>
        <w:tc>
          <w:tcPr>
            <w:tcW w:w="3145" w:type="dxa"/>
            <w:gridSpan w:val="5"/>
            <w:vAlign w:val="center"/>
          </w:tcPr>
          <w:p w14:paraId="6CF5BFE3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3C82E208">
            <w:pPr>
              <w:spacing w:after="0"/>
            </w:pPr>
          </w:p>
        </w:tc>
      </w:tr>
      <w:tr w14:paraId="06310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DA528D">
            <w:pPr>
              <w:spacing w:after="0"/>
            </w:pPr>
          </w:p>
        </w:tc>
        <w:tc>
          <w:tcPr>
            <w:tcW w:w="510" w:type="dxa"/>
            <w:vAlign w:val="center"/>
          </w:tcPr>
          <w:p w14:paraId="27DA7790">
            <w:pPr>
              <w:spacing w:after="0" w:line="181" w:lineRule="auto"/>
              <w:ind w:left="225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3</w:t>
            </w:r>
          </w:p>
        </w:tc>
        <w:tc>
          <w:tcPr>
            <w:tcW w:w="2141" w:type="dxa"/>
            <w:gridSpan w:val="2"/>
            <w:vAlign w:val="center"/>
          </w:tcPr>
          <w:p w14:paraId="7F397549">
            <w:pPr>
              <w:spacing w:after="0"/>
            </w:pPr>
          </w:p>
        </w:tc>
        <w:tc>
          <w:tcPr>
            <w:tcW w:w="3145" w:type="dxa"/>
            <w:gridSpan w:val="5"/>
            <w:vAlign w:val="center"/>
          </w:tcPr>
          <w:p w14:paraId="19FB0FFE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5BBBDD0B">
            <w:pPr>
              <w:spacing w:after="0"/>
            </w:pPr>
          </w:p>
        </w:tc>
      </w:tr>
      <w:tr w14:paraId="55D0A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restart"/>
            <w:tcBorders>
              <w:top w:val="single" w:color="000000" w:sz="2" w:space="0"/>
            </w:tcBorders>
            <w:vAlign w:val="center"/>
          </w:tcPr>
          <w:p w14:paraId="515D627F">
            <w:pPr>
              <w:spacing w:after="0"/>
              <w:jc w:val="center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项目</w:t>
            </w:r>
          </w:p>
          <w:p w14:paraId="38F833B8">
            <w:pPr>
              <w:spacing w:after="0"/>
              <w:jc w:val="center"/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负责人</w:t>
            </w:r>
          </w:p>
        </w:tc>
        <w:tc>
          <w:tcPr>
            <w:tcW w:w="1545" w:type="dxa"/>
            <w:gridSpan w:val="2"/>
            <w:vAlign w:val="center"/>
          </w:tcPr>
          <w:p w14:paraId="0BC3437D">
            <w:pPr>
              <w:spacing w:after="0" w:line="222" w:lineRule="auto"/>
              <w:jc w:val="center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756765BE">
            <w:pPr>
              <w:spacing w:after="0"/>
            </w:pPr>
          </w:p>
        </w:tc>
        <w:tc>
          <w:tcPr>
            <w:tcW w:w="1557" w:type="dxa"/>
            <w:gridSpan w:val="2"/>
            <w:vAlign w:val="center"/>
          </w:tcPr>
          <w:p w14:paraId="6B7BDAAA">
            <w:pPr>
              <w:spacing w:after="0" w:line="227" w:lineRule="auto"/>
              <w:ind w:left="345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407" w:type="dxa"/>
            <w:gridSpan w:val="2"/>
            <w:vAlign w:val="center"/>
          </w:tcPr>
          <w:p w14:paraId="1CED9C3A">
            <w:pPr>
              <w:spacing w:after="0"/>
            </w:pPr>
          </w:p>
        </w:tc>
      </w:tr>
      <w:tr w14:paraId="260AB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3E94B436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1BFD5A90">
            <w:pPr>
              <w:spacing w:after="0" w:line="222" w:lineRule="auto"/>
              <w:jc w:val="center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证件类型</w:t>
            </w:r>
          </w:p>
        </w:tc>
        <w:tc>
          <w:tcPr>
            <w:tcW w:w="1559" w:type="dxa"/>
            <w:gridSpan w:val="3"/>
            <w:vAlign w:val="center"/>
          </w:tcPr>
          <w:p w14:paraId="6CAF5B03">
            <w:pPr>
              <w:spacing w:after="0"/>
            </w:pPr>
          </w:p>
        </w:tc>
        <w:tc>
          <w:tcPr>
            <w:tcW w:w="1557" w:type="dxa"/>
            <w:gridSpan w:val="2"/>
            <w:vAlign w:val="center"/>
          </w:tcPr>
          <w:p w14:paraId="165CF7C9">
            <w:pPr>
              <w:spacing w:after="0" w:line="227" w:lineRule="auto"/>
              <w:ind w:left="345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3407" w:type="dxa"/>
            <w:gridSpan w:val="2"/>
            <w:vAlign w:val="center"/>
          </w:tcPr>
          <w:p w14:paraId="163528CC">
            <w:pPr>
              <w:spacing w:after="0"/>
            </w:pPr>
          </w:p>
        </w:tc>
      </w:tr>
      <w:tr w14:paraId="68FB9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7D2F698E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76151EF4">
            <w:pPr>
              <w:spacing w:after="0" w:line="222" w:lineRule="auto"/>
              <w:jc w:val="center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技术职称</w:t>
            </w:r>
          </w:p>
        </w:tc>
        <w:tc>
          <w:tcPr>
            <w:tcW w:w="1559" w:type="dxa"/>
            <w:gridSpan w:val="3"/>
            <w:vAlign w:val="center"/>
          </w:tcPr>
          <w:p w14:paraId="38DFB558">
            <w:pPr>
              <w:spacing w:after="0"/>
            </w:pPr>
          </w:p>
        </w:tc>
        <w:tc>
          <w:tcPr>
            <w:tcW w:w="1557" w:type="dxa"/>
            <w:gridSpan w:val="2"/>
            <w:vAlign w:val="center"/>
          </w:tcPr>
          <w:p w14:paraId="4CC2B855">
            <w:pPr>
              <w:spacing w:after="0" w:line="227" w:lineRule="auto"/>
              <w:ind w:left="345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3407" w:type="dxa"/>
            <w:gridSpan w:val="2"/>
            <w:vAlign w:val="center"/>
          </w:tcPr>
          <w:p w14:paraId="20851282">
            <w:pPr>
              <w:spacing w:after="0"/>
            </w:pPr>
          </w:p>
        </w:tc>
      </w:tr>
      <w:tr w14:paraId="4653C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restart"/>
            <w:vAlign w:val="center"/>
          </w:tcPr>
          <w:p w14:paraId="191F7789">
            <w:pPr>
              <w:spacing w:after="0" w:line="222" w:lineRule="auto"/>
              <w:ind w:left="251"/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联系人</w:t>
            </w:r>
          </w:p>
        </w:tc>
        <w:tc>
          <w:tcPr>
            <w:tcW w:w="1545" w:type="dxa"/>
            <w:gridSpan w:val="2"/>
            <w:vAlign w:val="center"/>
          </w:tcPr>
          <w:p w14:paraId="0FF9C5BE">
            <w:pPr>
              <w:spacing w:after="0" w:line="220" w:lineRule="auto"/>
              <w:jc w:val="center"/>
              <w:rPr>
                <w:rFonts w:hint="eastAsia" w:ascii="宋体" w:hAnsi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4D99BF68">
            <w:pPr>
              <w:spacing w:after="0"/>
              <w:rPr>
                <w:rFonts w:ascii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0762569">
            <w:pPr>
              <w:spacing w:after="0" w:line="221" w:lineRule="auto"/>
              <w:ind w:left="370"/>
              <w:rPr>
                <w:rFonts w:hint="eastAsia" w:ascii="宋体" w:hAnsi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电子邮箱</w:t>
            </w:r>
          </w:p>
        </w:tc>
        <w:tc>
          <w:tcPr>
            <w:tcW w:w="3407" w:type="dxa"/>
            <w:gridSpan w:val="2"/>
            <w:vAlign w:val="center"/>
          </w:tcPr>
          <w:p w14:paraId="18EF82EE">
            <w:pPr>
              <w:spacing w:after="0"/>
            </w:pPr>
          </w:p>
        </w:tc>
      </w:tr>
      <w:tr w14:paraId="7C135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tcBorders>
              <w:bottom w:val="single" w:color="000000" w:sz="2" w:space="0"/>
            </w:tcBorders>
            <w:vAlign w:val="center"/>
          </w:tcPr>
          <w:p w14:paraId="66C3574C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31BA2C1A">
            <w:pPr>
              <w:spacing w:after="0" w:line="222" w:lineRule="auto"/>
              <w:jc w:val="center"/>
              <w:rPr>
                <w:rFonts w:hint="eastAsia" w:ascii="宋体" w:hAnsi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15CA450D">
            <w:pPr>
              <w:spacing w:after="0"/>
              <w:rPr>
                <w:rFonts w:ascii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32224E7">
            <w:pPr>
              <w:spacing w:after="0" w:line="227" w:lineRule="auto"/>
              <w:ind w:left="345"/>
              <w:rPr>
                <w:rFonts w:hint="eastAsia" w:ascii="宋体" w:hAnsi="宋体" w:cs="宋体"/>
                <w:snapToGrid w:val="0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3407" w:type="dxa"/>
            <w:gridSpan w:val="2"/>
            <w:vAlign w:val="center"/>
          </w:tcPr>
          <w:p w14:paraId="6D26BC47">
            <w:pPr>
              <w:spacing w:after="0"/>
            </w:pPr>
          </w:p>
        </w:tc>
      </w:tr>
      <w:tr w14:paraId="1DCE0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restart"/>
            <w:vAlign w:val="center"/>
          </w:tcPr>
          <w:p w14:paraId="6CB227CE">
            <w:pPr>
              <w:spacing w:after="0" w:line="249" w:lineRule="auto"/>
              <w:ind w:left="362" w:right="131" w:hanging="202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7"/>
                <w:sz w:val="22"/>
                <w:szCs w:val="22"/>
              </w:rPr>
              <w:t>团队主要</w:t>
            </w:r>
            <w:r>
              <w:rPr>
                <w:rFonts w:ascii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2"/>
                <w:szCs w:val="22"/>
              </w:rPr>
              <w:t>成员</w:t>
            </w:r>
          </w:p>
        </w:tc>
        <w:tc>
          <w:tcPr>
            <w:tcW w:w="1545" w:type="dxa"/>
            <w:gridSpan w:val="2"/>
            <w:vAlign w:val="center"/>
          </w:tcPr>
          <w:p w14:paraId="4B797EA6">
            <w:pPr>
              <w:spacing w:after="0" w:line="22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0ECFCD7C">
            <w:pPr>
              <w:spacing w:after="0" w:line="221" w:lineRule="auto"/>
              <w:ind w:left="221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840" w:type="dxa"/>
            <w:gridSpan w:val="3"/>
            <w:vAlign w:val="center"/>
          </w:tcPr>
          <w:p w14:paraId="3727E018">
            <w:pPr>
              <w:spacing w:after="0" w:line="221" w:lineRule="auto"/>
              <w:ind w:left="48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1135" w:type="dxa"/>
            <w:vAlign w:val="center"/>
          </w:tcPr>
          <w:p w14:paraId="4B8420A4">
            <w:pPr>
              <w:spacing w:after="0" w:line="220" w:lineRule="auto"/>
              <w:ind w:left="13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证件类型</w:t>
            </w:r>
          </w:p>
        </w:tc>
        <w:tc>
          <w:tcPr>
            <w:tcW w:w="2272" w:type="dxa"/>
            <w:vAlign w:val="center"/>
          </w:tcPr>
          <w:p w14:paraId="245BB2C6">
            <w:pPr>
              <w:spacing w:after="0" w:line="220" w:lineRule="auto"/>
              <w:ind w:left="702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证件号码</w:t>
            </w:r>
          </w:p>
        </w:tc>
      </w:tr>
      <w:tr w14:paraId="53799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03EBCF5A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38A8FCA2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6EA6CF92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08FAFC21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0E63AC62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06377395">
            <w:pPr>
              <w:spacing w:after="0"/>
            </w:pPr>
          </w:p>
        </w:tc>
      </w:tr>
      <w:tr w14:paraId="491E5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263C7984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64BF604D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29C68A0F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0E5A029E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447FCE34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0934E174">
            <w:pPr>
              <w:spacing w:after="0"/>
            </w:pPr>
          </w:p>
        </w:tc>
      </w:tr>
      <w:tr w14:paraId="4F085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7A3CC2FB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2466AF66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05A584AB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7D33D32B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57F0017F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53ED9493">
            <w:pPr>
              <w:spacing w:after="0"/>
            </w:pPr>
          </w:p>
        </w:tc>
      </w:tr>
      <w:tr w14:paraId="57E9F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151" w:type="dxa"/>
            <w:vMerge w:val="continue"/>
            <w:vAlign w:val="center"/>
          </w:tcPr>
          <w:p w14:paraId="6A85B7DE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7C2B6A45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55B28141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429ADE2F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2FA8826A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692814CE">
            <w:pPr>
              <w:spacing w:after="0"/>
            </w:pPr>
          </w:p>
        </w:tc>
      </w:tr>
      <w:tr w14:paraId="224A8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vMerge w:val="continue"/>
            <w:tcBorders>
              <w:bottom w:val="single" w:color="000000" w:sz="2" w:space="0"/>
            </w:tcBorders>
            <w:vAlign w:val="center"/>
          </w:tcPr>
          <w:p w14:paraId="23669BDE">
            <w:pPr>
              <w:spacing w:after="0"/>
            </w:pPr>
          </w:p>
        </w:tc>
        <w:tc>
          <w:tcPr>
            <w:tcW w:w="1545" w:type="dxa"/>
            <w:gridSpan w:val="2"/>
            <w:vAlign w:val="center"/>
          </w:tcPr>
          <w:p w14:paraId="4DF2518A">
            <w:pPr>
              <w:spacing w:after="0"/>
            </w:pPr>
          </w:p>
        </w:tc>
        <w:tc>
          <w:tcPr>
            <w:tcW w:w="1276" w:type="dxa"/>
            <w:gridSpan w:val="2"/>
            <w:vAlign w:val="center"/>
          </w:tcPr>
          <w:p w14:paraId="702862F9">
            <w:pPr>
              <w:spacing w:after="0"/>
            </w:pPr>
          </w:p>
        </w:tc>
        <w:tc>
          <w:tcPr>
            <w:tcW w:w="1840" w:type="dxa"/>
            <w:gridSpan w:val="3"/>
            <w:vAlign w:val="center"/>
          </w:tcPr>
          <w:p w14:paraId="45EA1AAB">
            <w:pPr>
              <w:spacing w:after="0"/>
            </w:pPr>
          </w:p>
        </w:tc>
        <w:tc>
          <w:tcPr>
            <w:tcW w:w="1135" w:type="dxa"/>
            <w:vAlign w:val="center"/>
          </w:tcPr>
          <w:p w14:paraId="02E1ADE9">
            <w:pPr>
              <w:spacing w:after="0"/>
            </w:pPr>
          </w:p>
        </w:tc>
        <w:tc>
          <w:tcPr>
            <w:tcW w:w="2272" w:type="dxa"/>
            <w:vAlign w:val="center"/>
          </w:tcPr>
          <w:p w14:paraId="4F3F39E1">
            <w:pPr>
              <w:spacing w:after="0"/>
            </w:pPr>
          </w:p>
        </w:tc>
      </w:tr>
      <w:tr w14:paraId="718DF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tcBorders>
              <w:bottom w:val="single" w:color="000000" w:sz="2" w:space="0"/>
            </w:tcBorders>
            <w:vAlign w:val="center"/>
          </w:tcPr>
          <w:p w14:paraId="319397FB">
            <w:pPr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牵头单位/个人银行账户信息</w:t>
            </w:r>
          </w:p>
        </w:tc>
        <w:tc>
          <w:tcPr>
            <w:tcW w:w="8068" w:type="dxa"/>
            <w:gridSpan w:val="9"/>
            <w:vAlign w:val="center"/>
          </w:tcPr>
          <w:p w14:paraId="14DF9243">
            <w:pPr>
              <w:spacing w:after="0"/>
              <w:rPr>
                <w:rFonts w:hint="eastAsia"/>
                <w:lang w:val="en-US" w:eastAsia="zh-CN"/>
              </w:rPr>
            </w:pPr>
          </w:p>
          <w:p w14:paraId="42C7FCA6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账户名称：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开户行（精确到支行）：</w:t>
            </w:r>
          </w:p>
          <w:p w14:paraId="7119FE0E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账号：</w:t>
            </w:r>
          </w:p>
          <w:p w14:paraId="1E48B00F">
            <w:pPr>
              <w:spacing w:after="0"/>
              <w:rPr>
                <w:rFonts w:hint="default"/>
                <w:lang w:val="en-US" w:eastAsia="zh-CN"/>
              </w:rPr>
            </w:pPr>
          </w:p>
        </w:tc>
      </w:tr>
      <w:tr w14:paraId="3C403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1" w:type="dxa"/>
            <w:tcBorders>
              <w:top w:val="single" w:color="000000" w:sz="2" w:space="0"/>
            </w:tcBorders>
            <w:vAlign w:val="center"/>
          </w:tcPr>
          <w:p w14:paraId="75FE0314">
            <w:pPr>
              <w:spacing w:after="0" w:line="249" w:lineRule="auto"/>
              <w:ind w:left="362" w:right="131" w:hanging="202"/>
            </w:pPr>
            <w:r>
              <w:rPr>
                <w:rFonts w:hint="eastAsia" w:ascii="宋体" w:hAnsi="宋体" w:cs="宋体"/>
                <w:spacing w:val="-7"/>
                <w:sz w:val="22"/>
                <w:szCs w:val="22"/>
              </w:rPr>
              <w:t>参赛意见</w:t>
            </w:r>
          </w:p>
        </w:tc>
        <w:tc>
          <w:tcPr>
            <w:tcW w:w="8068" w:type="dxa"/>
            <w:gridSpan w:val="9"/>
            <w:vAlign w:val="center"/>
          </w:tcPr>
          <w:p w14:paraId="6F9F3AF6">
            <w:pPr>
              <w:spacing w:before="120" w:beforeLines="50" w:after="0" w:line="360" w:lineRule="auto"/>
              <w:ind w:firstLine="432" w:firstLineChars="200"/>
              <w:jc w:val="both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同意报名参加“第二届海峡两岸交通科技金点子微创新大赛”。</w:t>
            </w:r>
          </w:p>
          <w:p w14:paraId="417B12DF">
            <w:pPr>
              <w:spacing w:after="0" w:line="220" w:lineRule="auto"/>
              <w:jc w:val="center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</w:p>
          <w:p w14:paraId="48E6DA65">
            <w:pPr>
              <w:wordWrap w:val="0"/>
              <w:spacing w:after="0" w:line="220" w:lineRule="auto"/>
              <w:ind w:right="153" w:rightChars="73"/>
              <w:jc w:val="right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参赛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(盖章)：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 xml:space="preserve">             </w:t>
            </w:r>
          </w:p>
          <w:p w14:paraId="35A1861A">
            <w:pPr>
              <w:wordWrap w:val="0"/>
              <w:spacing w:after="0" w:line="220" w:lineRule="auto"/>
              <w:ind w:right="153" w:rightChars="73"/>
              <w:jc w:val="right"/>
              <w:rPr>
                <w:rFonts w:hint="default" w:ascii="宋体" w:hAnsi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 xml:space="preserve">项目负责人（签字）：               </w:t>
            </w:r>
          </w:p>
          <w:p w14:paraId="1E24009F">
            <w:pPr>
              <w:spacing w:after="0" w:line="220" w:lineRule="auto"/>
              <w:ind w:right="153" w:rightChars="73"/>
              <w:jc w:val="right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日期：202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日</w:t>
            </w:r>
          </w:p>
          <w:p w14:paraId="440326C7">
            <w:pPr>
              <w:spacing w:after="0" w:line="220" w:lineRule="auto"/>
              <w:ind w:right="153" w:rightChars="73"/>
              <w:jc w:val="right"/>
              <w:rPr>
                <w:rFonts w:hint="eastAsia" w:ascii="宋体" w:hAnsi="宋体" w:cs="宋体"/>
                <w:spacing w:val="-2"/>
                <w:sz w:val="22"/>
                <w:szCs w:val="22"/>
              </w:rPr>
            </w:pPr>
          </w:p>
          <w:p w14:paraId="3E566A24">
            <w:pPr>
              <w:spacing w:after="0" w:line="220" w:lineRule="auto"/>
              <w:ind w:right="153" w:rightChars="73"/>
              <w:jc w:val="left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注：以单位报名参赛的，应加盖公章并由项目负责人签名；个人或团队报名参赛的，应由项目负责人签名。</w:t>
            </w:r>
          </w:p>
        </w:tc>
      </w:tr>
    </w:tbl>
    <w:p w14:paraId="435A0D6C"/>
    <w:p w14:paraId="0D0CBABF">
      <w:pPr>
        <w:sectPr>
          <w:footerReference r:id="rId7" w:type="default"/>
          <w:pgSz w:w="11907" w:h="16839"/>
          <w:pgMar w:top="850" w:right="1452" w:bottom="1423" w:left="1229" w:header="0" w:footer="1259" w:gutter="0"/>
          <w:cols w:space="720" w:num="1"/>
          <w:docGrid w:linePitch="1" w:charSpace="0"/>
        </w:sectPr>
      </w:pPr>
    </w:p>
    <w:p w14:paraId="407B8A79">
      <w:pPr>
        <w:spacing w:after="0" w:line="590" w:lineRule="exact"/>
        <w:ind w:right="13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二、金点子概述</w:t>
      </w:r>
    </w:p>
    <w:p w14:paraId="2F233C35">
      <w:pPr>
        <w:spacing w:after="0" w:line="590" w:lineRule="exact"/>
        <w:ind w:right="13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（列明拟参赛金点子的适用场景、核心优势、应用前景等，字数不超过 1000 字）</w:t>
      </w:r>
    </w:p>
    <w:p w14:paraId="1D917711">
      <w:pPr>
        <w:spacing w:after="0" w:line="590" w:lineRule="exact"/>
        <w:ind w:right="13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三、拟解决的关键技术难题及主要创新思路</w:t>
      </w:r>
    </w:p>
    <w:p w14:paraId="5BF80AD4">
      <w:pPr>
        <w:spacing w:after="0" w:line="590" w:lineRule="exact"/>
        <w:ind w:right="13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（列明拟参赛金点子可解决的技术难题、主要创新思路等，字数不超过 5000 字）</w:t>
      </w:r>
    </w:p>
    <w:sectPr>
      <w:footerReference r:id="rId8" w:type="default"/>
      <w:pgSz w:w="11906" w:h="16838"/>
      <w:pgMar w:top="1440" w:right="1757" w:bottom="1440" w:left="175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6A708">
    <w:pPr>
      <w:pStyle w:val="4"/>
      <w:jc w:val="center"/>
      <w:rPr>
        <w:rFonts w:hint="eastAsia" w:ascii="宋体" w:hAnsi="宋体"/>
      </w:rPr>
    </w:pPr>
    <w:r>
      <w:rPr>
        <w:rFonts w:hint="eastAsia" w:ascii="宋体" w:hAnsi="宋体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CDBFC">
    <w:pPr>
      <w:pStyle w:val="4"/>
      <w:jc w:val="center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D4427">
    <w:pPr>
      <w:pStyle w:val="4"/>
      <w:jc w:val="center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6551F">
    <w:pPr>
      <w:pStyle w:val="4"/>
      <w:jc w:val="center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MTI5NTJjNGM5OTE3ZTM2N2Y0MzdkODVhNWU5YzkifQ=="/>
  </w:docVars>
  <w:rsids>
    <w:rsidRoot w:val="0024544E"/>
    <w:rsid w:val="0024544E"/>
    <w:rsid w:val="00890A5D"/>
    <w:rsid w:val="00A669A8"/>
    <w:rsid w:val="00C2593C"/>
    <w:rsid w:val="00F36C1A"/>
    <w:rsid w:val="00FD5FF7"/>
    <w:rsid w:val="09E30A94"/>
    <w:rsid w:val="1B9102DC"/>
    <w:rsid w:val="25300011"/>
    <w:rsid w:val="3502673B"/>
    <w:rsid w:val="352E7D15"/>
    <w:rsid w:val="37323828"/>
    <w:rsid w:val="3C57218D"/>
    <w:rsid w:val="3DC71CEA"/>
    <w:rsid w:val="68850D83"/>
    <w:rsid w:val="69434E61"/>
    <w:rsid w:val="6983238F"/>
    <w:rsid w:val="6E5A0C83"/>
    <w:rsid w:val="7147066D"/>
    <w:rsid w:val="75E527DF"/>
    <w:rsid w:val="7D783293"/>
    <w:rsid w:val="DFFE9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修订1"/>
    <w:hidden/>
    <w:semiHidden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第二小节标题"/>
    <w:qFormat/>
    <w:uiPriority w:val="0"/>
    <w:rPr>
      <w:rFonts w:hint="eastAsia" w:ascii="宋体" w:hAnsi="宋体" w:eastAsia="仿宋_GB2312"/>
      <w:color w:val="000000"/>
      <w:sz w:val="32"/>
      <w:szCs w:val="28"/>
    </w:rPr>
  </w:style>
  <w:style w:type="character" w:customStyle="1" w:styleId="13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861</Words>
  <Characters>881</Characters>
  <Lines>8</Lines>
  <Paragraphs>2</Paragraphs>
  <TotalTime>31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2024-11-13T19:34:00Z</dcterms:created>
  <dc:creator>Administrator</dc:creator>
  <cp:lastModifiedBy>小桂子</cp:lastModifiedBy>
  <cp:lastPrinted>2026-01-19T09:53:00Z</cp:lastPrinted>
  <dcterms:modified xsi:type="dcterms:W3CDTF">2026-01-19T07:23:54Z</dcterms:modified>
  <dc:title>2024年度“聚青春智慧 促创新赋能”闽台交通科技金点子微创新大赛申报指南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EA5E397ECCD7466FA356A1C23229D966_13</vt:lpwstr>
  </property>
  <property fmtid="{D5CDD505-2E9C-101B-9397-08002B2CF9AE}" pid="4" name="KSOTemplateDocerSaveRecord">
    <vt:lpwstr>eyJoZGlkIjoiZmNkZWU5NWU0ZWEyMmE2M2M1MTYxMzczYmNiZmI3NDQiLCJ1c2VySWQiOiI0MzA0ODUxNjAifQ==</vt:lpwstr>
  </property>
</Properties>
</file>