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hAnsi="黑体" w:eastAsia="方正小标宋简体" w:cs="Times New Roman"/>
          <w:sz w:val="44"/>
          <w:szCs w:val="44"/>
        </w:rPr>
      </w:pPr>
    </w:p>
    <w:p>
      <w:pPr>
        <w:spacing w:line="56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泉州港企业内设加油站点专项整治方案</w:t>
      </w:r>
    </w:p>
    <w:p>
      <w:pPr>
        <w:keepNext w:val="0"/>
        <w:keepLines w:val="0"/>
        <w:pageBreakBefore w:val="0"/>
        <w:widowControl w:val="0"/>
        <w:kinsoku/>
        <w:wordWrap/>
        <w:overflowPunct/>
        <w:topLinePunct w:val="0"/>
        <w:autoSpaceDE/>
        <w:autoSpaceDN/>
        <w:bidi w:val="0"/>
        <w:adjustRightInd/>
        <w:snapToGrid/>
        <w:spacing w:before="156" w:beforeLines="50" w:line="58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仿宋" w:hAnsi="仿宋" w:eastAsia="仿宋" w:cs="仿宋"/>
          <w:sz w:val="32"/>
          <w:szCs w:val="32"/>
        </w:rPr>
        <w:t>根据省委编办《关于进一步明确企业内设加油站点监管职责分工的通知》（闽委编办〔2020〕167号）、省港航中心《关于印发加强沿海港口企业内设加油站点管理工作方案的通知》（闽港航运行〔2020〕1号）工作部署，结合泉州港实际，制定本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方正仿宋简体" w:cs="Times New Roman"/>
          <w:sz w:val="32"/>
          <w:szCs w:val="32"/>
        </w:rPr>
      </w:pPr>
      <w:r>
        <w:rPr>
          <w:rFonts w:hint="eastAsia" w:ascii="仿宋" w:hAnsi="仿宋" w:eastAsia="仿宋" w:cs="仿宋"/>
          <w:sz w:val="32"/>
          <w:szCs w:val="32"/>
        </w:rPr>
        <w:t>加强对企业内设加油站点管理，针对内设加油站点</w:t>
      </w:r>
      <w:r>
        <w:rPr>
          <w:rFonts w:hint="eastAsia" w:ascii="仿宋" w:hAnsi="仿宋" w:eastAsia="仿宋" w:cs="仿宋"/>
          <w:sz w:val="32"/>
          <w:szCs w:val="32"/>
          <w:lang w:eastAsia="zh-CN"/>
        </w:rPr>
        <w:t>设施</w:t>
      </w:r>
      <w:r>
        <w:rPr>
          <w:rFonts w:hint="eastAsia" w:ascii="仿宋" w:hAnsi="仿宋" w:eastAsia="仿宋" w:cs="仿宋"/>
          <w:sz w:val="32"/>
          <w:szCs w:val="32"/>
        </w:rPr>
        <w:t>未履行建设手续，消防、环保未验收或备案等问题，督促企业落实安全生产主体责任，逐项抓好整改，保障安全生产持续稳定。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二、整治范围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方正仿宋简体" w:cs="Times New Roman"/>
          <w:sz w:val="32"/>
          <w:szCs w:val="32"/>
        </w:rPr>
      </w:pPr>
      <w:r>
        <w:rPr>
          <w:rFonts w:hint="eastAsia" w:ascii="仿宋" w:hAnsi="仿宋" w:eastAsia="仿宋" w:cs="仿宋"/>
          <w:sz w:val="32"/>
          <w:szCs w:val="32"/>
          <w:lang w:eastAsia="zh-CN"/>
        </w:rPr>
        <w:t>泉州港务集团有限公司后渚分公司、泉州太平洋集装箱码头有限公司、晋江太平洋港口发展有限公司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三、整治时间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截至</w:t>
      </w:r>
      <w:r>
        <w:rPr>
          <w:rFonts w:hint="eastAsia" w:ascii="仿宋" w:hAnsi="仿宋" w:eastAsia="仿宋" w:cs="仿宋"/>
          <w:sz w:val="32"/>
          <w:szCs w:val="32"/>
        </w:rPr>
        <w:t>2021年4月30日。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四、整治方案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15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（一）完善专项验收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内设加油站点应开展消防、环保专项评价，并向相关部门申请办理验收或备案手续。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15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（二）加油站点设施整治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企业内设加油站点应设置定点作业，并提供有资质的设计单位出具的设计文件（含加油工艺、平面布置等），未经设计的，应委托有资质的设计单位进行设计复核。同时，企业应委托安全评价机构对内设加油站点进行安全评价，并出具评价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2.对</w:t>
      </w:r>
      <w:bookmarkStart w:id="0" w:name="_Hlk57131496"/>
      <w:r>
        <w:rPr>
          <w:rFonts w:hint="eastAsia" w:ascii="仿宋" w:hAnsi="仿宋" w:eastAsia="仿宋" w:cs="仿宋"/>
          <w:sz w:val="32"/>
          <w:szCs w:val="32"/>
        </w:rPr>
        <w:t>内设加油站点的设施设备</w:t>
      </w:r>
      <w:bookmarkEnd w:id="0"/>
      <w:r>
        <w:rPr>
          <w:rFonts w:hint="eastAsia" w:ascii="仿宋" w:hAnsi="仿宋" w:eastAsia="仿宋" w:cs="仿宋"/>
          <w:sz w:val="32"/>
          <w:szCs w:val="32"/>
        </w:rPr>
        <w:t>，包括场所、加油机、加油枪、储油罐等，应参照《泉州港港区配套及附属设施安全隐患整治方案》（闽泉港〔2020〕34号）开展整治，具体如下：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（1）对提供加油站点的场所，企业应对照闽泉港〔2020〕34号文的要求，开展自查或结构安全鉴定。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（2）对加油机、加油枪、储油罐等设备，应提供合格证明和验收记录。对撬装加油装置，应提供合格证明、验收记录以及通过国家有关机构防爆性能测试和定期防雷防静电检测的合格文件。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五、有关要求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1.请各企业提高思想认识，高度重视此项工作，抓紧开展专项整治，及时报送工作进展。对限期未按要求完成整治的加油站点，一律无条件关停。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企业内设加油站点属于企业自储自用，各企业应严格落实消防、环保、安全等各专项评价提出的相关措施，落实企业主体责任，建立健全安全生产责任制；加强相关人员的教育培训；定期开展安全生产检查，及时消除事故隐患；制定专项应急预案，并定期开展应急演练，做好应急值守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5B7FD3"/>
    <w:rsid w:val="00003FAE"/>
    <w:rsid w:val="0000489D"/>
    <w:rsid w:val="00016912"/>
    <w:rsid w:val="00021B61"/>
    <w:rsid w:val="00023268"/>
    <w:rsid w:val="000255FE"/>
    <w:rsid w:val="00044CCA"/>
    <w:rsid w:val="00063088"/>
    <w:rsid w:val="000635EE"/>
    <w:rsid w:val="00073D59"/>
    <w:rsid w:val="00076511"/>
    <w:rsid w:val="000B44B8"/>
    <w:rsid w:val="000B6952"/>
    <w:rsid w:val="000C067E"/>
    <w:rsid w:val="000E188E"/>
    <w:rsid w:val="000E57CC"/>
    <w:rsid w:val="000F119F"/>
    <w:rsid w:val="000F4484"/>
    <w:rsid w:val="000F4CDC"/>
    <w:rsid w:val="000F63B0"/>
    <w:rsid w:val="00110D3E"/>
    <w:rsid w:val="00114FAC"/>
    <w:rsid w:val="0011761D"/>
    <w:rsid w:val="00120CB1"/>
    <w:rsid w:val="001229D6"/>
    <w:rsid w:val="0013061B"/>
    <w:rsid w:val="00130F73"/>
    <w:rsid w:val="001336E7"/>
    <w:rsid w:val="00135739"/>
    <w:rsid w:val="001379E9"/>
    <w:rsid w:val="00144685"/>
    <w:rsid w:val="00145D58"/>
    <w:rsid w:val="00176C74"/>
    <w:rsid w:val="00182A74"/>
    <w:rsid w:val="00186999"/>
    <w:rsid w:val="00186D60"/>
    <w:rsid w:val="00193157"/>
    <w:rsid w:val="001A34B9"/>
    <w:rsid w:val="001A67CF"/>
    <w:rsid w:val="001C3EE5"/>
    <w:rsid w:val="001E1ADC"/>
    <w:rsid w:val="0022567A"/>
    <w:rsid w:val="00232D9D"/>
    <w:rsid w:val="002359A0"/>
    <w:rsid w:val="00252968"/>
    <w:rsid w:val="00252DF4"/>
    <w:rsid w:val="0025427A"/>
    <w:rsid w:val="00271BB2"/>
    <w:rsid w:val="002814B5"/>
    <w:rsid w:val="00283C1B"/>
    <w:rsid w:val="00292882"/>
    <w:rsid w:val="00293374"/>
    <w:rsid w:val="00297F8E"/>
    <w:rsid w:val="002A63B1"/>
    <w:rsid w:val="002B0F8F"/>
    <w:rsid w:val="002B7718"/>
    <w:rsid w:val="002C26C2"/>
    <w:rsid w:val="002C6670"/>
    <w:rsid w:val="002D061C"/>
    <w:rsid w:val="002D1FC3"/>
    <w:rsid w:val="002D310F"/>
    <w:rsid w:val="002E05AA"/>
    <w:rsid w:val="002E10FC"/>
    <w:rsid w:val="002E6A37"/>
    <w:rsid w:val="0032180C"/>
    <w:rsid w:val="0032670B"/>
    <w:rsid w:val="0033639D"/>
    <w:rsid w:val="00344C8E"/>
    <w:rsid w:val="0034753C"/>
    <w:rsid w:val="00356976"/>
    <w:rsid w:val="00357B15"/>
    <w:rsid w:val="00363FB8"/>
    <w:rsid w:val="00364E0E"/>
    <w:rsid w:val="00371BC6"/>
    <w:rsid w:val="00375001"/>
    <w:rsid w:val="00375E3A"/>
    <w:rsid w:val="003771BF"/>
    <w:rsid w:val="00381D73"/>
    <w:rsid w:val="00383EFB"/>
    <w:rsid w:val="00396980"/>
    <w:rsid w:val="003A0830"/>
    <w:rsid w:val="003A5E2B"/>
    <w:rsid w:val="003B0BAF"/>
    <w:rsid w:val="003B4667"/>
    <w:rsid w:val="003C231F"/>
    <w:rsid w:val="003C3FF3"/>
    <w:rsid w:val="003E3985"/>
    <w:rsid w:val="003E39AA"/>
    <w:rsid w:val="003E666C"/>
    <w:rsid w:val="003E7123"/>
    <w:rsid w:val="003F1F7F"/>
    <w:rsid w:val="003F2EBB"/>
    <w:rsid w:val="00400E10"/>
    <w:rsid w:val="0040508F"/>
    <w:rsid w:val="00423E54"/>
    <w:rsid w:val="00427D4B"/>
    <w:rsid w:val="0043323C"/>
    <w:rsid w:val="00433D9B"/>
    <w:rsid w:val="00436A54"/>
    <w:rsid w:val="004370D6"/>
    <w:rsid w:val="00444B42"/>
    <w:rsid w:val="004572C8"/>
    <w:rsid w:val="00462B50"/>
    <w:rsid w:val="004634AB"/>
    <w:rsid w:val="00467CD1"/>
    <w:rsid w:val="00482276"/>
    <w:rsid w:val="00483EC4"/>
    <w:rsid w:val="0049036E"/>
    <w:rsid w:val="00492354"/>
    <w:rsid w:val="00493536"/>
    <w:rsid w:val="004B0141"/>
    <w:rsid w:val="004C1D39"/>
    <w:rsid w:val="004C397D"/>
    <w:rsid w:val="004C3C24"/>
    <w:rsid w:val="004D2695"/>
    <w:rsid w:val="004D2DE5"/>
    <w:rsid w:val="004D533A"/>
    <w:rsid w:val="004E6C90"/>
    <w:rsid w:val="004F4F13"/>
    <w:rsid w:val="005029A8"/>
    <w:rsid w:val="00504319"/>
    <w:rsid w:val="00504D56"/>
    <w:rsid w:val="005107C4"/>
    <w:rsid w:val="00511184"/>
    <w:rsid w:val="005238AC"/>
    <w:rsid w:val="00532100"/>
    <w:rsid w:val="00534E3E"/>
    <w:rsid w:val="005376DD"/>
    <w:rsid w:val="00566017"/>
    <w:rsid w:val="005711CB"/>
    <w:rsid w:val="00583119"/>
    <w:rsid w:val="00586160"/>
    <w:rsid w:val="00586B97"/>
    <w:rsid w:val="005A5568"/>
    <w:rsid w:val="005B707C"/>
    <w:rsid w:val="005C2B59"/>
    <w:rsid w:val="005C2D52"/>
    <w:rsid w:val="005C6AC9"/>
    <w:rsid w:val="005D0B1F"/>
    <w:rsid w:val="005D2E95"/>
    <w:rsid w:val="005E1D61"/>
    <w:rsid w:val="005F41EE"/>
    <w:rsid w:val="005F594F"/>
    <w:rsid w:val="005F6536"/>
    <w:rsid w:val="006028B8"/>
    <w:rsid w:val="00606028"/>
    <w:rsid w:val="00625119"/>
    <w:rsid w:val="006275DC"/>
    <w:rsid w:val="0064299E"/>
    <w:rsid w:val="0067174E"/>
    <w:rsid w:val="00673588"/>
    <w:rsid w:val="006746DB"/>
    <w:rsid w:val="00683046"/>
    <w:rsid w:val="00690CD3"/>
    <w:rsid w:val="00693C7C"/>
    <w:rsid w:val="006B0638"/>
    <w:rsid w:val="006C581B"/>
    <w:rsid w:val="006C7522"/>
    <w:rsid w:val="006E2668"/>
    <w:rsid w:val="006E3607"/>
    <w:rsid w:val="00704B1E"/>
    <w:rsid w:val="00714C1C"/>
    <w:rsid w:val="00722C2F"/>
    <w:rsid w:val="00724016"/>
    <w:rsid w:val="00724AB6"/>
    <w:rsid w:val="0073126D"/>
    <w:rsid w:val="00753F43"/>
    <w:rsid w:val="0075626F"/>
    <w:rsid w:val="00757B80"/>
    <w:rsid w:val="007623E0"/>
    <w:rsid w:val="00770F56"/>
    <w:rsid w:val="0077602B"/>
    <w:rsid w:val="007772B9"/>
    <w:rsid w:val="0078421D"/>
    <w:rsid w:val="00784FCF"/>
    <w:rsid w:val="007850D9"/>
    <w:rsid w:val="007A7AF4"/>
    <w:rsid w:val="007B16B2"/>
    <w:rsid w:val="007B3EA0"/>
    <w:rsid w:val="007D2892"/>
    <w:rsid w:val="00800954"/>
    <w:rsid w:val="00815A05"/>
    <w:rsid w:val="0082670D"/>
    <w:rsid w:val="008329EE"/>
    <w:rsid w:val="00835CD0"/>
    <w:rsid w:val="0084224A"/>
    <w:rsid w:val="00846803"/>
    <w:rsid w:val="00846A3F"/>
    <w:rsid w:val="00847632"/>
    <w:rsid w:val="008568EF"/>
    <w:rsid w:val="008573C0"/>
    <w:rsid w:val="00880654"/>
    <w:rsid w:val="00887979"/>
    <w:rsid w:val="008A332A"/>
    <w:rsid w:val="008A3C09"/>
    <w:rsid w:val="008A3C71"/>
    <w:rsid w:val="008B1804"/>
    <w:rsid w:val="008C3069"/>
    <w:rsid w:val="008E5D71"/>
    <w:rsid w:val="008F3DFE"/>
    <w:rsid w:val="00905053"/>
    <w:rsid w:val="009055AC"/>
    <w:rsid w:val="0091033F"/>
    <w:rsid w:val="009124A7"/>
    <w:rsid w:val="009133E6"/>
    <w:rsid w:val="00920CE5"/>
    <w:rsid w:val="00923411"/>
    <w:rsid w:val="00923F0B"/>
    <w:rsid w:val="0092440D"/>
    <w:rsid w:val="00925AAD"/>
    <w:rsid w:val="00927FFD"/>
    <w:rsid w:val="00931187"/>
    <w:rsid w:val="00952D69"/>
    <w:rsid w:val="009A6296"/>
    <w:rsid w:val="009B2325"/>
    <w:rsid w:val="009B4A75"/>
    <w:rsid w:val="009B6DD1"/>
    <w:rsid w:val="009C3251"/>
    <w:rsid w:val="009C78D3"/>
    <w:rsid w:val="009F1B61"/>
    <w:rsid w:val="009F5654"/>
    <w:rsid w:val="00A04CC7"/>
    <w:rsid w:val="00A059DA"/>
    <w:rsid w:val="00A2145F"/>
    <w:rsid w:val="00A26269"/>
    <w:rsid w:val="00A26AF4"/>
    <w:rsid w:val="00A435CC"/>
    <w:rsid w:val="00A4544B"/>
    <w:rsid w:val="00A66B5C"/>
    <w:rsid w:val="00A76ADA"/>
    <w:rsid w:val="00A81DAF"/>
    <w:rsid w:val="00A8512C"/>
    <w:rsid w:val="00A94494"/>
    <w:rsid w:val="00A950B9"/>
    <w:rsid w:val="00AA2F75"/>
    <w:rsid w:val="00AA4FC1"/>
    <w:rsid w:val="00AB6668"/>
    <w:rsid w:val="00AC00F1"/>
    <w:rsid w:val="00AD096C"/>
    <w:rsid w:val="00AD4CE3"/>
    <w:rsid w:val="00AE53DB"/>
    <w:rsid w:val="00AF298C"/>
    <w:rsid w:val="00AF4963"/>
    <w:rsid w:val="00B10AB6"/>
    <w:rsid w:val="00B13F08"/>
    <w:rsid w:val="00B27996"/>
    <w:rsid w:val="00B40C91"/>
    <w:rsid w:val="00B47A98"/>
    <w:rsid w:val="00B538F9"/>
    <w:rsid w:val="00B61369"/>
    <w:rsid w:val="00B655EA"/>
    <w:rsid w:val="00B73C19"/>
    <w:rsid w:val="00B77DE9"/>
    <w:rsid w:val="00B91137"/>
    <w:rsid w:val="00BB076E"/>
    <w:rsid w:val="00BB3A2F"/>
    <w:rsid w:val="00BC1255"/>
    <w:rsid w:val="00BC6B17"/>
    <w:rsid w:val="00BD6F70"/>
    <w:rsid w:val="00BE2392"/>
    <w:rsid w:val="00BE72D4"/>
    <w:rsid w:val="00BF5251"/>
    <w:rsid w:val="00BF650E"/>
    <w:rsid w:val="00BF7AF7"/>
    <w:rsid w:val="00C02076"/>
    <w:rsid w:val="00C03080"/>
    <w:rsid w:val="00C05259"/>
    <w:rsid w:val="00C16BDE"/>
    <w:rsid w:val="00C23915"/>
    <w:rsid w:val="00C3082C"/>
    <w:rsid w:val="00C37585"/>
    <w:rsid w:val="00C42781"/>
    <w:rsid w:val="00C42D3F"/>
    <w:rsid w:val="00C62900"/>
    <w:rsid w:val="00C70E36"/>
    <w:rsid w:val="00C825B0"/>
    <w:rsid w:val="00C8296E"/>
    <w:rsid w:val="00C82CD4"/>
    <w:rsid w:val="00CA46A3"/>
    <w:rsid w:val="00CA5450"/>
    <w:rsid w:val="00CB55A6"/>
    <w:rsid w:val="00CB60B2"/>
    <w:rsid w:val="00CC4667"/>
    <w:rsid w:val="00CC6A70"/>
    <w:rsid w:val="00CD5EE0"/>
    <w:rsid w:val="00CE3FB9"/>
    <w:rsid w:val="00CF0745"/>
    <w:rsid w:val="00D20ECC"/>
    <w:rsid w:val="00D23047"/>
    <w:rsid w:val="00D3347E"/>
    <w:rsid w:val="00D40E1E"/>
    <w:rsid w:val="00D468C3"/>
    <w:rsid w:val="00D60007"/>
    <w:rsid w:val="00D61EE1"/>
    <w:rsid w:val="00D63734"/>
    <w:rsid w:val="00D65604"/>
    <w:rsid w:val="00D66A69"/>
    <w:rsid w:val="00D708C5"/>
    <w:rsid w:val="00D7550A"/>
    <w:rsid w:val="00D837A2"/>
    <w:rsid w:val="00D87D28"/>
    <w:rsid w:val="00D93FD9"/>
    <w:rsid w:val="00D965A1"/>
    <w:rsid w:val="00DA2146"/>
    <w:rsid w:val="00DB3F5C"/>
    <w:rsid w:val="00DC2989"/>
    <w:rsid w:val="00DD23E1"/>
    <w:rsid w:val="00DD69B7"/>
    <w:rsid w:val="00DE1B24"/>
    <w:rsid w:val="00DE7983"/>
    <w:rsid w:val="00DF4FFD"/>
    <w:rsid w:val="00E12F8F"/>
    <w:rsid w:val="00E25181"/>
    <w:rsid w:val="00E27BFE"/>
    <w:rsid w:val="00E55263"/>
    <w:rsid w:val="00E64B5C"/>
    <w:rsid w:val="00E6564F"/>
    <w:rsid w:val="00E722E6"/>
    <w:rsid w:val="00E845C5"/>
    <w:rsid w:val="00E873AB"/>
    <w:rsid w:val="00E908FD"/>
    <w:rsid w:val="00E95C30"/>
    <w:rsid w:val="00E978C6"/>
    <w:rsid w:val="00E97A80"/>
    <w:rsid w:val="00EC61D6"/>
    <w:rsid w:val="00ED11E4"/>
    <w:rsid w:val="00ED697D"/>
    <w:rsid w:val="00EE2A9D"/>
    <w:rsid w:val="00EE3A1F"/>
    <w:rsid w:val="00EE50F3"/>
    <w:rsid w:val="00EF5DAE"/>
    <w:rsid w:val="00EF6A6A"/>
    <w:rsid w:val="00F0220C"/>
    <w:rsid w:val="00F12940"/>
    <w:rsid w:val="00F26D1C"/>
    <w:rsid w:val="00F3336B"/>
    <w:rsid w:val="00F34302"/>
    <w:rsid w:val="00F3718C"/>
    <w:rsid w:val="00F459F0"/>
    <w:rsid w:val="00F50CAE"/>
    <w:rsid w:val="00F57856"/>
    <w:rsid w:val="00F64EEF"/>
    <w:rsid w:val="00F66D71"/>
    <w:rsid w:val="00F71627"/>
    <w:rsid w:val="00F73616"/>
    <w:rsid w:val="00F759CD"/>
    <w:rsid w:val="00F80722"/>
    <w:rsid w:val="00F830FA"/>
    <w:rsid w:val="00F84107"/>
    <w:rsid w:val="00F86D8A"/>
    <w:rsid w:val="00F91BFA"/>
    <w:rsid w:val="00FB1FB2"/>
    <w:rsid w:val="00FC621F"/>
    <w:rsid w:val="00FD2555"/>
    <w:rsid w:val="00FD556B"/>
    <w:rsid w:val="00FD6F82"/>
    <w:rsid w:val="00FE2FF2"/>
    <w:rsid w:val="00FE493D"/>
    <w:rsid w:val="00FE7880"/>
    <w:rsid w:val="00FF685A"/>
    <w:rsid w:val="00FF6CD7"/>
    <w:rsid w:val="098B378F"/>
    <w:rsid w:val="122D2CB8"/>
    <w:rsid w:val="1D9F4276"/>
    <w:rsid w:val="1E5B7FD3"/>
    <w:rsid w:val="1FC42A04"/>
    <w:rsid w:val="25BE6552"/>
    <w:rsid w:val="265B5006"/>
    <w:rsid w:val="29BF21E1"/>
    <w:rsid w:val="2A2C3D03"/>
    <w:rsid w:val="43763A2D"/>
    <w:rsid w:val="453C77FB"/>
    <w:rsid w:val="4A0277E8"/>
    <w:rsid w:val="605009CF"/>
    <w:rsid w:val="64580887"/>
    <w:rsid w:val="67FF1F0B"/>
    <w:rsid w:val="6AFE037B"/>
    <w:rsid w:val="77865F0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kern w:val="2"/>
      <w:sz w:val="18"/>
      <w:szCs w:val="18"/>
    </w:rPr>
  </w:style>
  <w:style w:type="character" w:customStyle="1" w:styleId="8">
    <w:name w:val="页脚 字符"/>
    <w:basedOn w:val="5"/>
    <w:link w:val="3"/>
    <w:qFormat/>
    <w:uiPriority w:val="0"/>
    <w:rPr>
      <w:kern w:val="2"/>
      <w:sz w:val="18"/>
      <w:szCs w:val="18"/>
    </w:rPr>
  </w:style>
  <w:style w:type="character" w:customStyle="1" w:styleId="9">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D5ECB-5DAB-4DD5-A973-D72FB8BCBD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734</Characters>
  <Lines>6</Lines>
  <Paragraphs>1</Paragraphs>
  <ScaleCrop>false</ScaleCrop>
  <LinksUpToDate>false</LinksUpToDate>
  <CharactersWithSpaces>861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2020-12-21T09:02:00Z</dcterms:created>
  <dc:creator>Administrator</dc:creator>
  <cp:lastModifiedBy>王小横</cp:lastModifiedBy>
  <cp:lastPrinted>2020-11-16T08:32:00Z</cp:lastPrinted>
  <dcterms:modified xsi:type="dcterms:W3CDTF">2021-03-23T08:42:29Z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