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hd w:val="clear" w:color="auto" w:fill="FFFFFF"/>
        <w:adjustRightInd w:val="0"/>
        <w:snapToGrid w:val="0"/>
        <w:spacing w:before="0" w:beforeLines="0" w:beforeAutospacing="0" w:after="0" w:afterLines="0" w:afterAutospacing="0" w:line="600" w:lineRule="exact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pStyle w:val="2"/>
        <w:widowControl w:val="0"/>
        <w:shd w:val="clear" w:color="auto" w:fill="FFFFFF"/>
        <w:adjustRightInd w:val="0"/>
        <w:snapToGrid w:val="0"/>
        <w:spacing w:before="0" w:beforeLines="0" w:beforeAutospacing="0" w:after="0" w:afterLines="0" w:afterAutospacing="0" w:line="600" w:lineRule="exact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cs="仿宋_GB2312"/>
          <w:b/>
          <w:color w:val="000000"/>
          <w:sz w:val="36"/>
          <w:szCs w:val="36"/>
        </w:rPr>
        <w:t>企业安全生产主体责任承诺书</w:t>
      </w:r>
    </w:p>
    <w:p>
      <w:pPr>
        <w:pStyle w:val="2"/>
        <w:widowControl w:val="0"/>
        <w:shd w:val="clear" w:color="auto" w:fill="FFFFFF"/>
        <w:adjustRightInd w:val="0"/>
        <w:snapToGrid w:val="0"/>
        <w:spacing w:before="0" w:beforeLines="0" w:beforeAutospacing="0" w:after="0" w:afterLines="0" w:afterAutospacing="0" w:line="600" w:lineRule="exact"/>
        <w:ind w:firstLine="66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widowControl w:val="0"/>
        <w:shd w:val="clear" w:color="auto" w:fill="FFFFFF"/>
        <w:adjustRightInd w:val="0"/>
        <w:snapToGrid w:val="0"/>
        <w:spacing w:before="0" w:beforeLines="0" w:beforeAutospacing="0" w:after="0" w:afterLines="0" w:afterAutospacing="0" w:line="560" w:lineRule="exact"/>
        <w:ind w:firstLine="658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本单位及本人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郑重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承诺，于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2020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10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30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日之前完成落实企业安全生产主体责任自查自纠，并将依法履行告知书提醒的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u w:val="single"/>
        </w:rPr>
        <w:t>10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个方面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职责，严格落实安全生产主体责任</w:t>
      </w:r>
      <w:r>
        <w:rPr>
          <w:rFonts w:hint="eastAsia" w:ascii="仿宋_GB2312" w:hAnsi="仿宋_GB2312" w:eastAsia="仿宋_GB2312" w:cs="仿宋_GB2312"/>
          <w:sz w:val="32"/>
          <w:szCs w:val="32"/>
        </w:rPr>
        <w:t>，确保生产经营安全。如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未正确履行安全生产主体责任，愿意承担一切行政的、民事的和刑事的责任。</w:t>
      </w:r>
      <w:r>
        <w:rPr>
          <w:rFonts w:hint="eastAsia" w:ascii="仿宋_GB2312" w:hAnsi="仿宋_GB2312" w:eastAsia="仿宋_GB2312" w:cs="仿宋_GB2312"/>
          <w:sz w:val="32"/>
          <w:szCs w:val="32"/>
        </w:rPr>
        <w:t>欢迎社会公众对我单位安全生产状况进行监督，如发现隐患可向政府及有关部门举报。</w:t>
      </w:r>
    </w:p>
    <w:p>
      <w:pPr>
        <w:adjustRightInd w:val="0"/>
        <w:snapToGrid w:val="0"/>
        <w:spacing w:line="600" w:lineRule="exact"/>
        <w:ind w:firstLine="2400" w:firstLineChars="75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2400" w:firstLineChars="750"/>
        <w:rPr>
          <w:rFonts w:hint="eastAsia" w:ascii="仿宋" w:hAnsi="仿宋" w:eastAsia="仿宋" w:cs="仿宋_GB2312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2400" w:firstLineChars="750"/>
        <w:rPr>
          <w:rFonts w:hint="eastAsia" w:ascii="仿宋" w:hAnsi="仿宋" w:eastAsia="仿宋" w:cs="仿宋_GB2312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2400" w:firstLineChars="750"/>
        <w:rPr>
          <w:rFonts w:hint="eastAsia" w:ascii="仿宋" w:hAnsi="仿宋" w:eastAsia="仿宋" w:cs="仿宋_GB2312"/>
          <w:kern w:val="0"/>
          <w:sz w:val="32"/>
          <w:szCs w:val="32"/>
        </w:rPr>
      </w:pPr>
    </w:p>
    <w:p>
      <w:pPr>
        <w:pStyle w:val="2"/>
        <w:widowControl w:val="0"/>
        <w:shd w:val="clear" w:color="auto" w:fill="FFFFFF"/>
        <w:adjustRightInd w:val="0"/>
        <w:snapToGrid w:val="0"/>
        <w:spacing w:before="0" w:beforeLines="0" w:beforeAutospacing="0" w:after="0" w:afterLines="0" w:afterAutospacing="0" w:line="56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承诺单位(盖章)：          法定代表人(签名)：</w:t>
      </w:r>
    </w:p>
    <w:p>
      <w:pPr>
        <w:pStyle w:val="2"/>
        <w:widowControl w:val="0"/>
        <w:shd w:val="clear" w:color="auto" w:fill="FFFFFF"/>
        <w:adjustRightInd w:val="0"/>
        <w:snapToGrid w:val="0"/>
        <w:spacing w:before="0" w:beforeLines="0" w:beforeAutospacing="0" w:after="0" w:afterLines="0" w:afterAutospacing="0" w:line="560" w:lineRule="exact"/>
        <w:ind w:firstLine="658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widowControl w:val="0"/>
        <w:shd w:val="clear" w:color="auto" w:fill="FFFFFF"/>
        <w:adjustRightInd w:val="0"/>
        <w:snapToGrid w:val="0"/>
        <w:spacing w:before="0" w:beforeLines="0" w:beforeAutospacing="0" w:after="0" w:afterLines="0" w:afterAutospacing="0" w:line="560" w:lineRule="exact"/>
        <w:ind w:firstLine="4976" w:firstLineChars="1555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2020年   月   日</w:t>
      </w:r>
    </w:p>
    <w:p>
      <w:pPr>
        <w:adjustRightInd w:val="0"/>
        <w:snapToGrid w:val="0"/>
        <w:spacing w:line="600" w:lineRule="exact"/>
        <w:rPr>
          <w:rFonts w:hint="eastAsia" w:ascii="仿宋" w:hAnsi="仿宋" w:eastAsia="仿宋" w:cs="仿宋_GB2312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ind w:left="0" w:leftChars="0" w:firstLine="0" w:firstLineChars="0"/>
        <w:rPr>
          <w:rFonts w:hint="eastAsia" w:ascii="仿宋" w:hAnsi="仿宋" w:eastAsia="仿宋" w:cs="仿宋_GB2312"/>
          <w:kern w:val="0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600" w:lineRule="exact"/>
        <w:rPr>
          <w:rFonts w:hint="eastAsia"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 xml:space="preserve">                  </w:t>
      </w:r>
    </w:p>
    <w:p>
      <w:pPr>
        <w:adjustRightInd w:val="0"/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备注：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本承诺书一式四份，一份留存企业备查、一份在企业公示栏公示、一份报送属地乡镇(街道、园区)安办备案、一份报送属地县级行业主管部门备案。</w:t>
      </w: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SimSun-ExtB"/>
    <w:panose1 w:val="00000000000000000000"/>
    <w:charset w:val="86"/>
    <w:family w:val="auto"/>
    <w:pitch w:val="default"/>
    <w:sig w:usb0="00000000" w:usb1="00000000" w:usb2="00000010" w:usb3="00000000" w:csb0="003C004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5537B"/>
    <w:rsid w:val="05F5537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Lines="0" w:beforeAutospacing="1" w:after="100" w:afterLines="0" w:afterAutospacing="1"/>
      <w:ind w:firstLine="0" w:firstLineChars="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2020-10-15T07:25:00Z</dcterms:created>
  <dc:creator>Administrator</dc:creator>
  <cp:lastModifiedBy>Administrator</cp:lastModifiedBy>
  <dcterms:modified xsi:type="dcterms:W3CDTF">2020-10-15T07:26:03Z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