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8370"/>
        </w:tabs>
        <w:jc w:val="center"/>
        <w:rPr>
          <w:rFonts w:hint="eastAsia" w:ascii="黑体" w:hAnsi="黑体" w:eastAsia="黑体" w:cs="仿宋_GB2312"/>
          <w:kern w:val="2"/>
          <w:sz w:val="36"/>
          <w:szCs w:val="36"/>
        </w:rPr>
      </w:pPr>
    </w:p>
    <w:p>
      <w:pPr>
        <w:tabs>
          <w:tab w:val="left" w:pos="8370"/>
        </w:tabs>
        <w:jc w:val="center"/>
        <w:rPr>
          <w:rFonts w:hint="eastAsia" w:ascii="黑体" w:hAnsi="黑体" w:eastAsia="黑体" w:cs="仿宋_GB2312"/>
          <w:kern w:val="2"/>
          <w:sz w:val="36"/>
          <w:szCs w:val="36"/>
        </w:rPr>
      </w:pPr>
    </w:p>
    <w:p>
      <w:pPr>
        <w:tabs>
          <w:tab w:val="left" w:pos="8370"/>
        </w:tabs>
        <w:jc w:val="center"/>
        <w:rPr>
          <w:rFonts w:ascii="仿宋_GB2312" w:hAnsi="仿宋_GB2312" w:eastAsia="仿宋_GB2312" w:cs="仿宋_GB2312"/>
          <w:kern w:val="2"/>
          <w:sz w:val="44"/>
          <w:szCs w:val="44"/>
        </w:rPr>
      </w:pPr>
      <w:bookmarkStart w:id="0" w:name="_GoBack"/>
      <w:r>
        <w:rPr>
          <w:rFonts w:hint="eastAsia" w:ascii="黑体" w:hAnsi="黑体" w:eastAsia="黑体" w:cs="仿宋_GB2312"/>
          <w:kern w:val="2"/>
          <w:sz w:val="44"/>
          <w:szCs w:val="44"/>
        </w:rPr>
        <w:t>消防产品采购项目参选报价单</w:t>
      </w:r>
    </w:p>
    <w:bookmarkEnd w:id="0"/>
    <w:p>
      <w:pPr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 xml:space="preserve">  </w:t>
      </w:r>
    </w:p>
    <w:p>
      <w:pPr>
        <w:ind w:firstLine="800" w:firstLineChars="250"/>
        <w:rPr>
          <w:rFonts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参选单位（盖章）：                                          参选总报价：    元</w:t>
      </w:r>
    </w:p>
    <w:tbl>
      <w:tblPr>
        <w:tblStyle w:val="3"/>
        <w:tblW w:w="12771" w:type="dxa"/>
        <w:tblInd w:w="94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1"/>
        <w:gridCol w:w="1560"/>
        <w:gridCol w:w="1417"/>
        <w:gridCol w:w="992"/>
        <w:gridCol w:w="1134"/>
        <w:gridCol w:w="1418"/>
        <w:gridCol w:w="1417"/>
        <w:gridCol w:w="1560"/>
        <w:gridCol w:w="18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 w:hAnsiTheme="minorEastAsia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  <w:lang w:bidi="ar"/>
              </w:rPr>
              <w:t>商品名称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 w:hAnsiTheme="minorEastAsia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  <w:lang w:bidi="ar"/>
              </w:rPr>
              <w:t>品牌型号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 w:hAnsiTheme="minorEastAsia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  <w:lang w:bidi="ar"/>
              </w:rPr>
              <w:t>技术参数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 w:hAnsiTheme="minorEastAsia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  <w:lang w:bidi="ar"/>
              </w:rPr>
              <w:t>数量（个）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 w:hAnsiTheme="minorEastAsia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  <w:lang w:bidi="ar"/>
              </w:rPr>
              <w:t>预算价（元）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 w:hAnsiTheme="minorEastAsia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  <w:lang w:bidi="ar"/>
              </w:rPr>
              <w:t>预算总价（元）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 w:hAnsiTheme="minorEastAsia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  <w:lang w:bidi="ar"/>
              </w:rPr>
              <w:t>参选单价（元）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 w:hAnsiTheme="minorEastAsia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  <w:lang w:bidi="ar"/>
              </w:rPr>
              <w:t>参选总价（元）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 w:hAnsiTheme="minorEastAsia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  <w:lang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1" w:type="dxa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简易式水基型灭火器</w:t>
            </w:r>
          </w:p>
        </w:tc>
        <w:tc>
          <w:tcPr>
            <w:tcW w:w="1560" w:type="dxa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/>
              </w:rPr>
              <w:t>ANSHUN</w:t>
            </w:r>
          </w:p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  <w:t>MSWJ525</w:t>
            </w:r>
          </w:p>
        </w:tc>
        <w:tc>
          <w:tcPr>
            <w:tcW w:w="1417" w:type="dxa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  <w:t>简易式水基型、铝合金外壳、525ML</w:t>
            </w:r>
          </w:p>
        </w:tc>
        <w:tc>
          <w:tcPr>
            <w:tcW w:w="992" w:type="dxa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  <w:t>1500</w:t>
            </w:r>
          </w:p>
        </w:tc>
        <w:tc>
          <w:tcPr>
            <w:tcW w:w="1134" w:type="dxa"/>
            <w:vAlign w:val="center"/>
          </w:tcPr>
          <w:p>
            <w:pPr>
              <w:widowControl w:val="0"/>
              <w:jc w:val="center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1418" w:type="dxa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/>
              </w:rPr>
              <w:t>6000</w:t>
            </w: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1417" w:type="dxa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  <w:t>含税费运费</w:t>
            </w:r>
          </w:p>
        </w:tc>
      </w:tr>
    </w:tbl>
    <w:p>
      <w:pPr>
        <w:rPr>
          <w:rFonts w:ascii="仿宋_GB2312" w:hAnsi="仿宋_GB2312" w:eastAsia="仿宋_GB2312" w:cs="仿宋_GB2312"/>
          <w:kern w:val="2"/>
          <w:sz w:val="32"/>
          <w:szCs w:val="32"/>
        </w:rPr>
      </w:pPr>
    </w:p>
    <w:sectPr>
      <w:pgSz w:w="16838" w:h="11906" w:orient="landscape"/>
      <w:pgMar w:top="1474" w:right="1531" w:bottom="1418" w:left="1474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142AB5"/>
    <w:rsid w:val="00172A27"/>
    <w:rsid w:val="0029318E"/>
    <w:rsid w:val="00563820"/>
    <w:rsid w:val="00E36B9A"/>
    <w:rsid w:val="07261026"/>
    <w:rsid w:val="12695A80"/>
    <w:rsid w:val="163D7CA3"/>
    <w:rsid w:val="187266CA"/>
    <w:rsid w:val="2F3A0EE6"/>
    <w:rsid w:val="30B53DF6"/>
    <w:rsid w:val="3CBB54A2"/>
    <w:rsid w:val="42D30F8B"/>
    <w:rsid w:val="55AF24AA"/>
    <w:rsid w:val="564B15E9"/>
    <w:rsid w:val="57B502B3"/>
    <w:rsid w:val="59100349"/>
    <w:rsid w:val="6435281D"/>
    <w:rsid w:val="67237913"/>
    <w:rsid w:val="7DC94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993</Words>
  <Characters>185</Characters>
  <Lines>1</Lines>
  <Paragraphs>2</Paragraphs>
  <TotalTime>13</TotalTime>
  <ScaleCrop>false</ScaleCrop>
  <LinksUpToDate>false</LinksUpToDate>
  <CharactersWithSpaces>1176</CharactersWithSpaces>
  <Application>WPS Office_11.1.0.9662_F1E327BC-269C-435d-A152-05C5408002CA</Application>
  <DocSecurity>4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2020-05-25T07:48:00Z</dcterms:created>
  <dc:creator>Lenovo</dc:creator>
  <cp:lastModifiedBy>stint</cp:lastModifiedBy>
  <dcterms:modified xsi:type="dcterms:W3CDTF">2020-05-29T08:41:24Z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