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D1310">
      <w:pPr>
        <w:ind w:firstLine="0" w:firstLineChars="0"/>
        <w:rPr>
          <w:rFonts w:ascii="宋体" w:eastAsia="宋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 w14:paraId="414D8FBC">
      <w:pPr>
        <w:spacing w:line="500" w:lineRule="atLeast"/>
        <w:ind w:right="558" w:firstLine="883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 价 书</w:t>
      </w:r>
    </w:p>
    <w:p w14:paraId="4C12E782">
      <w:pPr>
        <w:pStyle w:val="4"/>
        <w:spacing w:line="500" w:lineRule="atLeast"/>
        <w:ind w:firstLine="482"/>
        <w:rPr>
          <w:rFonts w:hAnsi="宋体" w:cs="Times New Roman"/>
          <w:b/>
          <w:bCs/>
          <w:color w:val="000000"/>
          <w:sz w:val="24"/>
          <w:szCs w:val="24"/>
        </w:rPr>
      </w:pPr>
    </w:p>
    <w:p w14:paraId="762F37C0">
      <w:pPr>
        <w:pStyle w:val="4"/>
        <w:spacing w:line="500" w:lineRule="atLeast"/>
        <w:ind w:firstLine="0" w:firstLineChars="0"/>
        <w:rPr>
          <w:rFonts w:hAnsi="宋体" w:cs="Times New Roman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福建省福州港口管理局航道管理站：</w:t>
      </w:r>
    </w:p>
    <w:p w14:paraId="57C23C3C">
      <w:pPr>
        <w:pStyle w:val="4"/>
        <w:spacing w:line="500" w:lineRule="atLeast"/>
        <w:ind w:right="-771" w:rightChars="-241" w:firstLine="48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根据贵单位采购公告文件的规定，我方对本次竞价标的作如下报价：</w:t>
      </w:r>
    </w:p>
    <w:p w14:paraId="0574EEC2">
      <w:pPr>
        <w:pStyle w:val="4"/>
        <w:spacing w:line="500" w:lineRule="atLeast"/>
        <w:ind w:right="48" w:rightChars="15" w:firstLine="600"/>
        <w:jc w:val="right"/>
        <w:rPr>
          <w:rFonts w:hAnsi="宋体" w:cs="Times New Roman"/>
          <w:color w:val="000000"/>
          <w:sz w:val="30"/>
          <w:szCs w:val="30"/>
        </w:rPr>
      </w:pPr>
    </w:p>
    <w:tbl>
      <w:tblPr>
        <w:tblStyle w:val="8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163"/>
        <w:gridCol w:w="2410"/>
      </w:tblGrid>
      <w:tr w14:paraId="4736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878" w:type="dxa"/>
            <w:vAlign w:val="center"/>
          </w:tcPr>
          <w:p w14:paraId="7C836944">
            <w:pPr>
              <w:spacing w:before="100" w:beforeAutospacing="1" w:after="100" w:afterAutospacing="1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63" w:type="dxa"/>
            <w:vAlign w:val="center"/>
          </w:tcPr>
          <w:p w14:paraId="75790ECF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竞 价 标 的</w:t>
            </w:r>
          </w:p>
        </w:tc>
        <w:tc>
          <w:tcPr>
            <w:tcW w:w="2410" w:type="dxa"/>
            <w:vAlign w:val="center"/>
          </w:tcPr>
          <w:p w14:paraId="6144C1E9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报价</w:t>
            </w:r>
          </w:p>
          <w:p w14:paraId="0885B68E">
            <w:pPr>
              <w:spacing w:before="100" w:beforeAutospacing="1" w:after="100" w:afterAutospacing="1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</w:tr>
      <w:tr w14:paraId="7690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78" w:type="dxa"/>
            <w:vAlign w:val="center"/>
          </w:tcPr>
          <w:p w14:paraId="56F1BC5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63" w:type="dxa"/>
            <w:vAlign w:val="center"/>
          </w:tcPr>
          <w:p w14:paraId="7CD1C23D"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2025年航道站福州港江阴港区进港航道二期工程维护疏浚总承包服务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</w:rPr>
              <w:t>招标最高限价编制服务</w:t>
            </w:r>
          </w:p>
        </w:tc>
        <w:tc>
          <w:tcPr>
            <w:tcW w:w="2410" w:type="dxa"/>
            <w:vAlign w:val="center"/>
          </w:tcPr>
          <w:p w14:paraId="51A96458">
            <w:pPr>
              <w:ind w:firstLine="4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2038279B">
      <w:pPr>
        <w:pStyle w:val="4"/>
        <w:spacing w:line="500" w:lineRule="atLeast"/>
        <w:ind w:right="-1046" w:rightChars="-327" w:firstLine="307" w:firstLineChars="128"/>
        <w:rPr>
          <w:rFonts w:hAnsi="宋体" w:cs="Times New Roman"/>
          <w:color w:val="000000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总报价</w:t>
      </w:r>
      <w:r>
        <w:rPr>
          <w:rFonts w:hint="eastAsia" w:hAnsi="宋体"/>
          <w:color w:val="000000"/>
          <w:sz w:val="24"/>
          <w:szCs w:val="24"/>
        </w:rPr>
        <w:t>大写金额：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。</w:t>
      </w:r>
    </w:p>
    <w:p w14:paraId="6F5B1B3F">
      <w:pPr>
        <w:pStyle w:val="4"/>
        <w:spacing w:line="500" w:lineRule="atLeast"/>
        <w:ind w:right="-1046" w:rightChars="-327" w:firstLine="307" w:firstLineChars="128"/>
        <w:rPr>
          <w:rFonts w:hAnsi="宋体" w:cs="Times New Roman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注：未经盖章确认，该报价书无效。报价大、小写有误的，以大写为准。</w:t>
      </w:r>
    </w:p>
    <w:p w14:paraId="346DB1A8">
      <w:pPr>
        <w:pStyle w:val="4"/>
        <w:spacing w:line="500" w:lineRule="atLeast"/>
        <w:ind w:right="-1046" w:rightChars="-327" w:firstLine="358" w:firstLineChars="128"/>
        <w:rPr>
          <w:rFonts w:hAnsi="宋体"/>
          <w:color w:val="000000"/>
          <w:sz w:val="28"/>
          <w:szCs w:val="28"/>
        </w:rPr>
      </w:pPr>
    </w:p>
    <w:p w14:paraId="01C44570"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  <w:szCs w:val="24"/>
        </w:rPr>
      </w:pPr>
    </w:p>
    <w:p w14:paraId="2A873593">
      <w:pPr>
        <w:spacing w:line="360" w:lineRule="auto"/>
        <w:ind w:right="720" w:firstLine="48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投标人：（全称并盖单位公章）</w:t>
      </w:r>
    </w:p>
    <w:p w14:paraId="3FF33488">
      <w:pPr>
        <w:spacing w:line="360" w:lineRule="auto"/>
        <w:ind w:firstLine="4320" w:firstLineChars="18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联系人： </w:t>
      </w:r>
    </w:p>
    <w:p w14:paraId="098FE9DA">
      <w:pPr>
        <w:spacing w:line="360" w:lineRule="auto"/>
        <w:ind w:firstLine="4320" w:firstLineChars="18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联系电话： </w:t>
      </w:r>
    </w:p>
    <w:p w14:paraId="2AC7EA83">
      <w:pPr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</w:p>
    <w:p w14:paraId="38152F25">
      <w:pPr>
        <w:spacing w:line="360" w:lineRule="auto"/>
        <w:ind w:firstLine="360" w:firstLineChars="150"/>
        <w:jc w:val="right"/>
        <w:rPr>
          <w:rFonts w:ascii="宋体" w:hAnsi="宋体" w:eastAsia="宋体" w:cs="宋体"/>
          <w:color w:val="000000"/>
          <w:sz w:val="24"/>
          <w:szCs w:val="24"/>
        </w:rPr>
      </w:pPr>
    </w:p>
    <w:p w14:paraId="6EF22008">
      <w:pPr>
        <w:wordWrap w:val="0"/>
        <w:spacing w:line="360" w:lineRule="auto"/>
        <w:ind w:firstLine="360" w:firstLineChars="15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   月   日</w:t>
      </w:r>
    </w:p>
    <w:p w14:paraId="5A6BF353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29CE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28B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827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BE8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4B48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116C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ODNjZmU1YzhhODY1ZGRjMGI1YmYxZDI5MmNmNjAifQ=="/>
  </w:docVars>
  <w:rsids>
    <w:rsidRoot w:val="3C854C18"/>
    <w:rsid w:val="0005133F"/>
    <w:rsid w:val="00180337"/>
    <w:rsid w:val="00233C21"/>
    <w:rsid w:val="002C6C00"/>
    <w:rsid w:val="002F6934"/>
    <w:rsid w:val="00310F07"/>
    <w:rsid w:val="00344006"/>
    <w:rsid w:val="0036414F"/>
    <w:rsid w:val="00390CCD"/>
    <w:rsid w:val="0049262D"/>
    <w:rsid w:val="004C2FAC"/>
    <w:rsid w:val="004E2808"/>
    <w:rsid w:val="005346B4"/>
    <w:rsid w:val="00550F90"/>
    <w:rsid w:val="00595738"/>
    <w:rsid w:val="00776B4D"/>
    <w:rsid w:val="008F3CC8"/>
    <w:rsid w:val="009D46AB"/>
    <w:rsid w:val="00A6169F"/>
    <w:rsid w:val="00A61831"/>
    <w:rsid w:val="00B00622"/>
    <w:rsid w:val="00BA7B30"/>
    <w:rsid w:val="00C459EF"/>
    <w:rsid w:val="00C62E99"/>
    <w:rsid w:val="00D764EE"/>
    <w:rsid w:val="00DB2CF0"/>
    <w:rsid w:val="00ED1131"/>
    <w:rsid w:val="00F472ED"/>
    <w:rsid w:val="00F90591"/>
    <w:rsid w:val="00FA44BF"/>
    <w:rsid w:val="00FD0620"/>
    <w:rsid w:val="05F01B8B"/>
    <w:rsid w:val="085B1C16"/>
    <w:rsid w:val="0FA03105"/>
    <w:rsid w:val="167138A3"/>
    <w:rsid w:val="21AB1828"/>
    <w:rsid w:val="2BAE25E9"/>
    <w:rsid w:val="32EA40FF"/>
    <w:rsid w:val="3C854C18"/>
    <w:rsid w:val="475B1F20"/>
    <w:rsid w:val="68B31413"/>
    <w:rsid w:val="6EE47125"/>
    <w:rsid w:val="77DB05F1"/>
    <w:rsid w:val="78E30851"/>
    <w:rsid w:val="7B5A5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20" w:lineRule="exact"/>
      <w:ind w:firstLine="723" w:firstLineChars="200"/>
      <w:jc w:val="both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hint="eastAsia" w:ascii="宋体" w:hAnsi="宋体" w:eastAsia="宋体" w:cs="Times New Roman"/>
      <w:b/>
      <w:bCs/>
      <w:kern w:val="44"/>
      <w:sz w:val="36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Courier New" w:eastAsia="宋体" w:cs="宋体"/>
      <w:kern w:val="2"/>
      <w:sz w:val="21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1</Lines>
  <Paragraphs>1</Paragraphs>
  <TotalTime>0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2022-12-05T01:38:00Z</dcterms:created>
  <dc:creator>竹子啊</dc:creator>
  <cp:lastModifiedBy>嗒酱</cp:lastModifiedBy>
  <cp:lastPrinted>2025-06-30T02:48:00Z</cp:lastPrinted>
  <dcterms:modified xsi:type="dcterms:W3CDTF">2025-09-17T01:56:20Z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7CF74E268F074494B8CCD3608E4A3D9F_13</vt:lpwstr>
  </property>
  <property fmtid="{D5CDD505-2E9C-101B-9397-08002B2CF9AE}" pid="4" name="KSOTemplateDocerSaveRecord">
    <vt:lpwstr>eyJoZGlkIjoiZjkyOTZiMDY1MDgyNzNhMjU3YTRmNjVjMTM1ODg5NjgiLCJ1c2VySWQiOiIxMDg0ODY4Njk2In0=</vt:lpwstr>
  </property>
</Properties>
</file>