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8949B">
      <w:pPr>
        <w:pStyle w:val="8"/>
        <w:widowControl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 w14:paraId="402FB973">
      <w:pPr>
        <w:pStyle w:val="8"/>
        <w:widowControl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</w:p>
    <w:p w14:paraId="23078CA1">
      <w:pPr>
        <w:ind w:left="2" w:leftChars="-1" w:hanging="4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2026-2028年度机动车检测维修专业技术人员职业资格省级考试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项目报价函</w:t>
      </w:r>
    </w:p>
    <w:p w14:paraId="1C52CD78">
      <w:pPr>
        <w:spacing w:line="500" w:lineRule="exact"/>
        <w:ind w:firstLine="576"/>
        <w:rPr>
          <w:sz w:val="30"/>
          <w:szCs w:val="30"/>
        </w:rPr>
      </w:pPr>
    </w:p>
    <w:p w14:paraId="54999A6D">
      <w:pPr>
        <w:spacing w:line="500" w:lineRule="exact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福建省运输事业发展中心：</w:t>
      </w:r>
    </w:p>
    <w:p w14:paraId="6DBC89AC">
      <w:pPr>
        <w:pStyle w:val="8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经我方认真研读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贵单位的《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6-2028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年度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机动车检测维修专业技术人员职业资格省级考试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服务项目</w:t>
      </w:r>
      <w:r>
        <w:rPr>
          <w:rFonts w:hint="eastAsia" w:ascii="Times New Roman" w:hAnsi="Times New Roman" w:eastAsia="仿宋"/>
          <w:sz w:val="32"/>
          <w:szCs w:val="32"/>
        </w:rPr>
        <w:t>公开征询报价邀请函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》，</w:t>
      </w:r>
      <w:r>
        <w:rPr>
          <w:rFonts w:ascii="Times New Roman" w:hAnsi="Times New Roman" w:eastAsia="仿宋"/>
          <w:sz w:val="32"/>
          <w:szCs w:val="32"/>
        </w:rPr>
        <w:t>决定以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每年</w:t>
      </w:r>
      <w:r>
        <w:rPr>
          <w:rFonts w:ascii="Times New Roman" w:hAnsi="Times New Roman" w:eastAsia="仿宋"/>
          <w:sz w:val="32"/>
          <w:szCs w:val="32"/>
        </w:rPr>
        <w:t>人民币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仿宋"/>
          <w:sz w:val="32"/>
          <w:szCs w:val="32"/>
        </w:rPr>
        <w:t>元（小写：￥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仿宋"/>
          <w:sz w:val="32"/>
          <w:szCs w:val="32"/>
        </w:rPr>
        <w:t>元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/年</w:t>
      </w:r>
      <w:r>
        <w:rPr>
          <w:rFonts w:ascii="Times New Roman" w:hAnsi="Times New Roman" w:eastAsia="仿宋"/>
          <w:sz w:val="32"/>
          <w:szCs w:val="32"/>
        </w:rPr>
        <w:t>）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（三年合计</w:t>
      </w:r>
      <w:r>
        <w:rPr>
          <w:rFonts w:ascii="Times New Roman" w:hAnsi="Times New Roman" w:eastAsia="仿宋"/>
          <w:sz w:val="32"/>
          <w:szCs w:val="32"/>
        </w:rPr>
        <w:t>人民币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仿宋"/>
          <w:sz w:val="32"/>
          <w:szCs w:val="32"/>
        </w:rPr>
        <w:t>元（小写：￥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仿宋"/>
          <w:sz w:val="32"/>
          <w:szCs w:val="32"/>
        </w:rPr>
        <w:t>元）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ascii="Times New Roman" w:hAnsi="Times New Roman" w:eastAsia="仿宋"/>
          <w:sz w:val="32"/>
          <w:szCs w:val="32"/>
        </w:rPr>
        <w:t>作为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最终</w:t>
      </w:r>
      <w:r>
        <w:rPr>
          <w:rFonts w:ascii="Times New Roman" w:hAnsi="Times New Roman" w:eastAsia="仿宋"/>
          <w:sz w:val="32"/>
          <w:szCs w:val="32"/>
        </w:rPr>
        <w:t>价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，</w:t>
      </w:r>
      <w:r>
        <w:rPr>
          <w:rFonts w:ascii="Times New Roman" w:hAnsi="Times New Roman" w:eastAsia="仿宋"/>
          <w:sz w:val="32"/>
          <w:szCs w:val="32"/>
        </w:rPr>
        <w:t>承担贵单位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6-2028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年度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机动车检测维修专业技术人员职业资格省级考试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服务。</w:t>
      </w:r>
      <w:bookmarkStart w:id="0" w:name="_GoBack"/>
      <w:bookmarkEnd w:id="0"/>
    </w:p>
    <w:p w14:paraId="7E8004B2">
      <w:pPr>
        <w:pStyle w:val="8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77562434">
      <w:pPr>
        <w:pStyle w:val="8"/>
        <w:widowControl/>
        <w:spacing w:beforeAutospacing="0" w:afterAutospacing="0" w:line="560" w:lineRule="exact"/>
        <w:ind w:firstLine="2880" w:firstLineChars="9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报价人</w:t>
      </w:r>
      <w:r>
        <w:rPr>
          <w:rFonts w:hint="eastAsia" w:ascii="Times New Roman" w:hAnsi="Times New Roman" w:eastAsia="仿宋"/>
          <w:sz w:val="32"/>
          <w:szCs w:val="32"/>
        </w:rPr>
        <w:t>（</w:t>
      </w:r>
      <w:r>
        <w:rPr>
          <w:rFonts w:ascii="Times New Roman" w:hAnsi="Times New Roman" w:eastAsia="仿宋"/>
          <w:sz w:val="32"/>
          <w:szCs w:val="32"/>
        </w:rPr>
        <w:t>全称并加盖公章</w:t>
      </w:r>
      <w:r>
        <w:rPr>
          <w:rFonts w:hint="eastAsia" w:ascii="Times New Roman" w:hAnsi="Times New Roman" w:eastAsia="仿宋"/>
          <w:sz w:val="32"/>
          <w:szCs w:val="32"/>
        </w:rPr>
        <w:t>）</w:t>
      </w:r>
      <w:r>
        <w:rPr>
          <w:rFonts w:ascii="Times New Roman" w:hAnsi="Times New Roman" w:eastAsia="仿宋"/>
          <w:sz w:val="32"/>
          <w:szCs w:val="32"/>
        </w:rPr>
        <w:t>：</w:t>
      </w:r>
    </w:p>
    <w:p w14:paraId="68C63198">
      <w:pPr>
        <w:pStyle w:val="8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            </w:t>
      </w:r>
      <w:r>
        <w:rPr>
          <w:rFonts w:hint="eastAsia" w:ascii="Times New Roman" w:hAnsi="Times New Roman" w:eastAsia="仿宋"/>
          <w:sz w:val="32"/>
          <w:szCs w:val="32"/>
        </w:rPr>
        <w:t xml:space="preserve"> </w:t>
      </w:r>
      <w:r>
        <w:rPr>
          <w:rFonts w:ascii="Times New Roman" w:hAnsi="Times New Roman" w:eastAsia="仿宋"/>
          <w:sz w:val="32"/>
          <w:szCs w:val="32"/>
        </w:rPr>
        <w:t>报价人代表</w:t>
      </w:r>
      <w:r>
        <w:rPr>
          <w:rFonts w:hint="eastAsia" w:ascii="Times New Roman" w:hAnsi="Times New Roman" w:eastAsia="仿宋"/>
          <w:sz w:val="32"/>
          <w:szCs w:val="32"/>
        </w:rPr>
        <w:t>（</w:t>
      </w:r>
      <w:r>
        <w:rPr>
          <w:rFonts w:ascii="Times New Roman" w:hAnsi="Times New Roman" w:eastAsia="仿宋"/>
          <w:sz w:val="32"/>
          <w:szCs w:val="32"/>
        </w:rPr>
        <w:t>签字</w:t>
      </w:r>
      <w:r>
        <w:rPr>
          <w:rFonts w:hint="eastAsia" w:ascii="Times New Roman" w:hAnsi="Times New Roman" w:eastAsia="仿宋"/>
          <w:sz w:val="32"/>
          <w:szCs w:val="32"/>
        </w:rPr>
        <w:t>或盖章）：</w:t>
      </w:r>
      <w:r>
        <w:rPr>
          <w:rFonts w:ascii="Times New Roman" w:hAnsi="Times New Roman" w:eastAsia="仿宋"/>
          <w:sz w:val="32"/>
          <w:szCs w:val="32"/>
        </w:rPr>
        <w:t xml:space="preserve"> </w:t>
      </w:r>
    </w:p>
    <w:p w14:paraId="502F3252">
      <w:pPr>
        <w:pStyle w:val="8"/>
        <w:widowControl/>
        <w:spacing w:beforeAutospacing="0" w:afterAutospacing="0" w:line="560" w:lineRule="exact"/>
        <w:ind w:firstLine="2880" w:firstLineChars="9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日      期：</w:t>
      </w:r>
    </w:p>
    <w:p w14:paraId="6C8146AB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 w14:paraId="3A59C6C2">
      <w:pPr>
        <w:pStyle w:val="8"/>
        <w:widowControl/>
        <w:spacing w:beforeAutospacing="0" w:afterAutospacing="0" w:line="560" w:lineRule="exac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附件2</w:t>
      </w:r>
    </w:p>
    <w:p w14:paraId="24E1558D">
      <w:pPr>
        <w:pStyle w:val="3"/>
        <w:spacing w:line="560" w:lineRule="exact"/>
      </w:pPr>
      <w:r>
        <w:rPr>
          <w:rFonts w:hint="eastAsia"/>
        </w:rPr>
        <w:t>供应商资格承诺函</w:t>
      </w:r>
    </w:p>
    <w:p w14:paraId="44B2F5E2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753ECA21"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致福建省运输事业发展中心:</w:t>
      </w:r>
    </w:p>
    <w:p w14:paraId="11EBDA30"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单位名称:</w:t>
      </w:r>
    </w:p>
    <w:p w14:paraId="5B75C958"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统一社会信用代码:</w:t>
      </w:r>
    </w:p>
    <w:p w14:paraId="5C1CE2F5"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法定代表人:</w:t>
      </w:r>
    </w:p>
    <w:p w14:paraId="40C0CD15"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联系地址和电话:</w:t>
      </w:r>
    </w:p>
    <w:p w14:paraId="529D35AE"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</w:p>
    <w:p w14:paraId="4C83D067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我单位自愿参加本次采购活动，严格遵守《中华人民共和国政府采购法》及相关法律法规，坚守公开、公平公正和诚实信用等原则，依法诚信经营，并郑重承诺:</w:t>
      </w:r>
    </w:p>
    <w:p w14:paraId="68195A34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一、我单位具备采购文件要求以及《中华人民共和国政府采购法》第二十二条规定的条件:</w:t>
      </w:r>
    </w:p>
    <w:p w14:paraId="11F8732C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1.具有独立承担民事责任的能力;</w:t>
      </w:r>
    </w:p>
    <w:p w14:paraId="26138B4F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2.具有良好的商业信誉和健全的财务会计制度;</w:t>
      </w:r>
    </w:p>
    <w:p w14:paraId="15594C55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3.具有履行合同所必需的设备和专业技术能力;</w:t>
      </w:r>
    </w:p>
    <w:p w14:paraId="7BF0A758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4.有依法缴纳税收和社会保障资金的良好记录;</w:t>
      </w:r>
    </w:p>
    <w:p w14:paraId="563679FF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5.参加政府采购活动前三年内，在经营活动中没有重大违法记录；</w:t>
      </w:r>
    </w:p>
    <w:p w14:paraId="0D5243E6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6.法律、行政法规规定的其他条件。</w:t>
      </w:r>
    </w:p>
    <w:p w14:paraId="26628F75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 w14:paraId="25700922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对本承诺函及所承诺事项的真实性、合法性及有效性负责，并已知晓如所作信用承诺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和政府采购法律法规有关规定处理。</w:t>
      </w:r>
    </w:p>
    <w:p w14:paraId="2D21174B"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</w:p>
    <w:p w14:paraId="7E3933AB">
      <w:pPr>
        <w:spacing w:line="560" w:lineRule="exact"/>
        <w:ind w:firstLine="3840" w:firstLineChars="1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供应商名称:</w:t>
      </w:r>
    </w:p>
    <w:p w14:paraId="7D88C9EA">
      <w:pPr>
        <w:spacing w:line="560" w:lineRule="exact"/>
        <w:ind w:firstLine="3520" w:firstLineChars="11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年   月   日</w:t>
      </w:r>
    </w:p>
    <w:p w14:paraId="1C094322"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</w:p>
    <w:p w14:paraId="4BF52C4E"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</w:p>
    <w:p w14:paraId="614D369B">
      <w:pPr>
        <w:jc w:val="both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245C4"/>
    <w:rsid w:val="004A43E5"/>
    <w:rsid w:val="008C1A6B"/>
    <w:rsid w:val="00B23C04"/>
    <w:rsid w:val="00C5359A"/>
    <w:rsid w:val="00CD1192"/>
    <w:rsid w:val="03AA2AEF"/>
    <w:rsid w:val="077C0F25"/>
    <w:rsid w:val="19C245C4"/>
    <w:rsid w:val="2B614242"/>
    <w:rsid w:val="2F2B2ABE"/>
    <w:rsid w:val="470A3410"/>
    <w:rsid w:val="4B4A7AC0"/>
    <w:rsid w:val="4E8E56A9"/>
    <w:rsid w:val="63E7E18E"/>
    <w:rsid w:val="73AE2241"/>
    <w:rsid w:val="7AF60E3A"/>
    <w:rsid w:val="7E33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unhideWhenUsed/>
    <w:qFormat/>
    <w:uiPriority w:val="10"/>
    <w:pPr>
      <w:spacing w:before="240" w:after="60"/>
      <w:outlineLvl w:val="0"/>
    </w:pPr>
    <w:rPr>
      <w:rFonts w:hint="eastAsia" w:ascii="等线 Light" w:hAnsi="等线 Light" w:eastAsia="等线 Light"/>
      <w:b/>
      <w:sz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批注框文本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908</Words>
  <Characters>938</Characters>
  <Lines>7</Lines>
  <Paragraphs>2</Paragraphs>
  <TotalTime>3</TotalTime>
  <ScaleCrop>false</ScaleCrop>
  <LinksUpToDate>false</LinksUpToDate>
  <CharactersWithSpaces>1030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2023-04-20T17:42:00Z</dcterms:created>
  <dc:creator>LZ</dc:creator>
  <cp:lastModifiedBy>WPS_1528176212</cp:lastModifiedBy>
  <cp:lastPrinted>2026-03-20T08:38:00Z</cp:lastPrinted>
  <dcterms:modified xsi:type="dcterms:W3CDTF">2026-03-20T09:58:22Z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4BE99A2AE3B84DCA83313FB876BBEEC6_13</vt:lpwstr>
  </property>
  <property fmtid="{D5CDD505-2E9C-101B-9397-08002B2CF9AE}" pid="4" name="KSOTemplateDocerSaveRecord">
    <vt:lpwstr>eyJoZGlkIjoiNTY2NTRkNGUzZjI5MTM0YjcwOGNkOWFjZmFhZGM4YWMiLCJ1c2VySWQiOiIzNzYxNTkyNTgifQ==</vt:lpwstr>
  </property>
</Properties>
</file>