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8D2F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附件2</w:t>
      </w:r>
    </w:p>
    <w:p w14:paraId="17E2D96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供应商资格承诺函</w:t>
      </w:r>
      <w:bookmarkEnd w:id="0"/>
    </w:p>
    <w:p w14:paraId="2E897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461F1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福建省运输事业发展中心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403897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单位名称:</w:t>
      </w:r>
    </w:p>
    <w:p w14:paraId="49D075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统一社会信用代码:</w:t>
      </w:r>
    </w:p>
    <w:p w14:paraId="5E059B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法定代表人:</w:t>
      </w:r>
    </w:p>
    <w:p w14:paraId="00B258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398C52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7304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我单位自愿参加本次采购活动，严格遵守《中华人民共和国政府采购法》及相关法律法规，坚守公开、公平公正和诚实信用等原则，依法诚信经营，并郑重承诺:</w:t>
      </w:r>
    </w:p>
    <w:p w14:paraId="0BEBA4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采购文件要求以及《中华人民共和国政府采购法》第二十二条规定的条件:</w:t>
      </w:r>
    </w:p>
    <w:p w14:paraId="7EB722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6B709F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6BFD77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18336D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193756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753DE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法律、行政法规规定的其他条件。</w:t>
      </w:r>
    </w:p>
    <w:p w14:paraId="70FB6B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677DBC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和政府采购法律法规有关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处理。</w:t>
      </w:r>
    </w:p>
    <w:p w14:paraId="5B355E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EA099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供应商名称:</w:t>
      </w:r>
    </w:p>
    <w:p w14:paraId="6EB4E1E6"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月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F646D"/>
    <w:rsid w:val="701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iPriority w:val="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 w:cs="Times New Roman"/>
      <w:b/>
      <w:sz w:val="32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2025-12-03T02:38:00Z</dcterms:created>
  <dc:creator>放学别跑  </dc:creator>
  <cp:lastModifiedBy>放学别跑  </cp:lastModifiedBy>
  <dcterms:modified xsi:type="dcterms:W3CDTF">2025-12-03T02:39:13Z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51281EAD00DC46499B1D1E9C26E9B7BD_11</vt:lpwstr>
  </property>
  <property fmtid="{D5CDD505-2E9C-101B-9397-08002B2CF9AE}" pid="4" name="KSOTemplateDocerSaveRecord">
    <vt:lpwstr>eyJoZGlkIjoiNjMzYzVkNDY5YjVjMzNhZjZmMDNlNzMzMjcyNGYzZjciLCJ1c2VySWQiOiIzMDAyMTUwOTEifQ==</vt:lpwstr>
  </property>
</Properties>
</file>